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8" w:rsidRPr="00022010" w:rsidRDefault="00022010" w:rsidP="00CD7EDE">
      <w:pPr>
        <w:ind w:left="10773"/>
        <w:rPr>
          <w:sz w:val="28"/>
          <w:szCs w:val="28"/>
          <w:lang w:val="en-US"/>
        </w:rPr>
      </w:pPr>
      <w:bookmarkStart w:id="0" w:name="_GoBack"/>
      <w:bookmarkEnd w:id="0"/>
      <w:r>
        <w:rPr>
          <w:sz w:val="28"/>
          <w:szCs w:val="28"/>
          <w:lang w:val="en-US"/>
        </w:rPr>
        <w:t xml:space="preserve"> </w:t>
      </w:r>
    </w:p>
    <w:p w:rsidR="00CD7EDE" w:rsidRPr="00CA7AFB" w:rsidRDefault="00CD7EDE" w:rsidP="00CD7EDE">
      <w:pPr>
        <w:ind w:left="10773"/>
        <w:rPr>
          <w:sz w:val="28"/>
          <w:szCs w:val="28"/>
          <w:lang w:val="uk-UA"/>
        </w:rPr>
      </w:pPr>
      <w:r w:rsidRPr="00CA7AFB">
        <w:rPr>
          <w:sz w:val="28"/>
          <w:szCs w:val="28"/>
          <w:lang w:val="uk-UA"/>
        </w:rPr>
        <w:t>ЗАТВЕРДЖЕНО</w:t>
      </w:r>
    </w:p>
    <w:p w:rsidR="00CD7EDE" w:rsidRPr="00CA7AFB" w:rsidRDefault="00CD7EDE" w:rsidP="00CD7EDE">
      <w:pPr>
        <w:ind w:left="10773"/>
        <w:rPr>
          <w:sz w:val="28"/>
          <w:szCs w:val="28"/>
          <w:lang w:val="uk-UA"/>
        </w:rPr>
      </w:pPr>
      <w:r w:rsidRPr="00CA7AFB">
        <w:rPr>
          <w:sz w:val="28"/>
          <w:szCs w:val="28"/>
          <w:lang w:val="uk-UA"/>
        </w:rPr>
        <w:t xml:space="preserve">рішенням </w:t>
      </w:r>
      <w:r w:rsidR="005350DB">
        <w:rPr>
          <w:sz w:val="28"/>
          <w:szCs w:val="28"/>
          <w:lang w:val="uk-UA"/>
        </w:rPr>
        <w:t>в</w:t>
      </w:r>
      <w:r w:rsidRPr="00CA7AFB">
        <w:rPr>
          <w:sz w:val="28"/>
          <w:szCs w:val="28"/>
          <w:lang w:val="uk-UA"/>
        </w:rPr>
        <w:t xml:space="preserve">иконавчого комітету </w:t>
      </w:r>
      <w:r w:rsidR="005350DB">
        <w:rPr>
          <w:sz w:val="28"/>
          <w:szCs w:val="28"/>
          <w:lang w:val="uk-UA"/>
        </w:rPr>
        <w:t>Боярської</w:t>
      </w:r>
      <w:r w:rsidRPr="00CA7AFB">
        <w:rPr>
          <w:sz w:val="28"/>
          <w:szCs w:val="28"/>
          <w:lang w:val="uk-UA"/>
        </w:rPr>
        <w:t xml:space="preserve"> міської ради</w:t>
      </w:r>
    </w:p>
    <w:p w:rsidR="00CD7EDE" w:rsidRPr="00CA7AFB" w:rsidRDefault="00CD7EDE" w:rsidP="00CD7EDE">
      <w:pPr>
        <w:ind w:left="10773"/>
        <w:rPr>
          <w:sz w:val="28"/>
          <w:szCs w:val="28"/>
          <w:lang w:val="uk-UA"/>
        </w:rPr>
      </w:pPr>
      <w:r w:rsidRPr="00CA7AFB">
        <w:rPr>
          <w:sz w:val="28"/>
          <w:szCs w:val="28"/>
          <w:lang w:val="uk-UA"/>
        </w:rPr>
        <w:t>__________________№ ________</w:t>
      </w:r>
    </w:p>
    <w:p w:rsidR="00CD7EDE" w:rsidRPr="00CA7AFB" w:rsidRDefault="00CD7EDE" w:rsidP="00CD7EDE">
      <w:pPr>
        <w:jc w:val="center"/>
        <w:rPr>
          <w:sz w:val="28"/>
          <w:szCs w:val="28"/>
          <w:lang w:val="uk-UA"/>
        </w:rPr>
      </w:pPr>
    </w:p>
    <w:p w:rsidR="00CD7EDE" w:rsidRPr="00CA7AFB" w:rsidRDefault="00CD7EDE" w:rsidP="00CD7EDE">
      <w:pPr>
        <w:jc w:val="center"/>
        <w:rPr>
          <w:sz w:val="28"/>
          <w:szCs w:val="28"/>
          <w:lang w:val="uk-UA"/>
        </w:rPr>
      </w:pPr>
      <w:r w:rsidRPr="00CA7AFB">
        <w:rPr>
          <w:sz w:val="28"/>
          <w:szCs w:val="28"/>
          <w:lang w:val="uk-UA"/>
        </w:rPr>
        <w:t>Інформаційна картка адміністративної послуги</w:t>
      </w:r>
    </w:p>
    <w:p w:rsidR="00524099" w:rsidRPr="00CA7AFB" w:rsidRDefault="00524099" w:rsidP="00524099">
      <w:pPr>
        <w:spacing w:before="60" w:after="60"/>
        <w:jc w:val="center"/>
        <w:rPr>
          <w:caps/>
          <w:sz w:val="12"/>
          <w:szCs w:val="12"/>
          <w:lang w:val="uk-UA"/>
        </w:rPr>
      </w:pPr>
    </w:p>
    <w:p w:rsidR="00524099" w:rsidRPr="00CA7AFB" w:rsidRDefault="00592AFE" w:rsidP="00524099">
      <w:pPr>
        <w:spacing w:before="60" w:after="60"/>
        <w:jc w:val="center"/>
        <w:rPr>
          <w:b/>
          <w:caps/>
          <w:sz w:val="28"/>
          <w:szCs w:val="28"/>
          <w:u w:val="single"/>
          <w:lang w:val="uk-UA"/>
        </w:rPr>
      </w:pPr>
      <w:r w:rsidRPr="00CA7AFB">
        <w:rPr>
          <w:b/>
          <w:color w:val="000000"/>
          <w:sz w:val="28"/>
          <w:szCs w:val="28"/>
          <w:u w:val="single"/>
          <w:lang w:val="uk-UA" w:eastAsia="uk-UA"/>
        </w:rPr>
        <w:t>Зняття з реєстрації місця проживання</w:t>
      </w:r>
      <w:r w:rsidR="00CD07DC" w:rsidRPr="00CA7AFB">
        <w:rPr>
          <w:b/>
          <w:color w:val="000000"/>
          <w:sz w:val="28"/>
          <w:szCs w:val="28"/>
          <w:u w:val="single"/>
          <w:lang w:val="uk-UA" w:eastAsia="uk-UA"/>
        </w:rPr>
        <w:t xml:space="preserve">/перебування фізичної </w:t>
      </w:r>
      <w:r w:rsidRPr="00CA7AFB">
        <w:rPr>
          <w:b/>
          <w:color w:val="000000"/>
          <w:sz w:val="28"/>
          <w:szCs w:val="28"/>
          <w:u w:val="single"/>
          <w:lang w:val="uk-UA" w:eastAsia="uk-UA"/>
        </w:rPr>
        <w:t>особи</w:t>
      </w:r>
    </w:p>
    <w:p w:rsidR="00524099" w:rsidRPr="00CA7AFB" w:rsidRDefault="00524099" w:rsidP="00524099">
      <w:pPr>
        <w:spacing w:before="60" w:after="60"/>
        <w:jc w:val="center"/>
        <w:rPr>
          <w:lang w:val="uk-UA"/>
        </w:rPr>
      </w:pPr>
      <w:r w:rsidRPr="00CA7AFB">
        <w:rPr>
          <w:caps/>
          <w:lang w:val="uk-UA"/>
        </w:rPr>
        <w:t>(</w:t>
      </w:r>
      <w:r w:rsidRPr="00CA7AFB">
        <w:rPr>
          <w:lang w:val="uk-UA"/>
        </w:rPr>
        <w:t>назва адміністративної послуги)</w:t>
      </w:r>
    </w:p>
    <w:p w:rsidR="00524099" w:rsidRPr="00CA7AFB" w:rsidRDefault="00524099" w:rsidP="00524099">
      <w:pPr>
        <w:spacing w:before="60" w:after="60"/>
        <w:jc w:val="center"/>
        <w:rPr>
          <w:rStyle w:val="a4"/>
          <w:i w:val="0"/>
          <w:iCs w:val="0"/>
          <w:sz w:val="12"/>
          <w:szCs w:val="12"/>
          <w:lang w:val="uk-UA"/>
        </w:rPr>
      </w:pPr>
    </w:p>
    <w:p w:rsidR="00052596" w:rsidRDefault="0066580F" w:rsidP="00524099">
      <w:pPr>
        <w:spacing w:before="60" w:after="60"/>
        <w:jc w:val="center"/>
        <w:rPr>
          <w:b/>
          <w:sz w:val="28"/>
          <w:szCs w:val="28"/>
          <w:u w:val="single"/>
          <w:lang w:val="uk-UA"/>
        </w:rPr>
      </w:pPr>
      <w:r w:rsidRPr="00CA7AFB">
        <w:rPr>
          <w:b/>
          <w:sz w:val="28"/>
          <w:szCs w:val="28"/>
          <w:u w:val="single"/>
          <w:lang w:val="uk-UA"/>
        </w:rPr>
        <w:t xml:space="preserve">Відділ </w:t>
      </w:r>
      <w:r w:rsidR="00DA27F6" w:rsidRPr="00CA7AFB">
        <w:rPr>
          <w:b/>
          <w:sz w:val="28"/>
          <w:szCs w:val="28"/>
          <w:u w:val="single"/>
          <w:lang w:val="uk-UA"/>
        </w:rPr>
        <w:t xml:space="preserve">реєстрації </w:t>
      </w:r>
      <w:r w:rsidR="005350DB">
        <w:rPr>
          <w:b/>
          <w:sz w:val="28"/>
          <w:szCs w:val="28"/>
          <w:u w:val="single"/>
          <w:lang w:val="uk-UA"/>
        </w:rPr>
        <w:t xml:space="preserve"> </w:t>
      </w:r>
      <w:r w:rsidR="00DA27F6" w:rsidRPr="00CA7AFB">
        <w:rPr>
          <w:b/>
          <w:sz w:val="28"/>
          <w:szCs w:val="28"/>
          <w:u w:val="single"/>
          <w:lang w:val="uk-UA"/>
        </w:rPr>
        <w:t xml:space="preserve"> місця проживання</w:t>
      </w:r>
      <w:r w:rsidR="005350DB">
        <w:rPr>
          <w:b/>
          <w:sz w:val="28"/>
          <w:szCs w:val="28"/>
          <w:u w:val="single"/>
          <w:lang w:val="uk-UA"/>
        </w:rPr>
        <w:t xml:space="preserve"> громадян</w:t>
      </w:r>
      <w:r w:rsidR="00DA27F6" w:rsidRPr="00CA7AFB">
        <w:rPr>
          <w:b/>
          <w:sz w:val="28"/>
          <w:szCs w:val="28"/>
          <w:u w:val="single"/>
          <w:lang w:val="uk-UA"/>
        </w:rPr>
        <w:t xml:space="preserve"> </w:t>
      </w:r>
    </w:p>
    <w:p w:rsidR="00052596" w:rsidRDefault="005350DB" w:rsidP="00524099">
      <w:pPr>
        <w:spacing w:before="60" w:after="60"/>
        <w:jc w:val="center"/>
        <w:rPr>
          <w:b/>
          <w:sz w:val="28"/>
          <w:szCs w:val="28"/>
          <w:u w:val="single"/>
          <w:lang w:val="uk-UA"/>
        </w:rPr>
      </w:pPr>
      <w:r>
        <w:rPr>
          <w:b/>
          <w:sz w:val="28"/>
          <w:szCs w:val="28"/>
          <w:u w:val="single"/>
          <w:lang w:val="uk-UA"/>
        </w:rPr>
        <w:t xml:space="preserve">та </w:t>
      </w:r>
      <w:r w:rsidR="00DA27F6" w:rsidRPr="00CA7AFB">
        <w:rPr>
          <w:b/>
          <w:sz w:val="28"/>
          <w:szCs w:val="28"/>
          <w:u w:val="single"/>
          <w:lang w:val="uk-UA"/>
        </w:rPr>
        <w:t xml:space="preserve">формування і ведення реєстру територіальної </w:t>
      </w:r>
    </w:p>
    <w:p w:rsidR="00524099" w:rsidRPr="00CA7AFB" w:rsidRDefault="00DA27F6" w:rsidP="00524099">
      <w:pPr>
        <w:spacing w:before="60" w:after="60"/>
        <w:jc w:val="center"/>
        <w:rPr>
          <w:b/>
          <w:sz w:val="28"/>
          <w:szCs w:val="28"/>
          <w:u w:val="single"/>
          <w:lang w:val="uk-UA"/>
        </w:rPr>
      </w:pPr>
      <w:r w:rsidRPr="00CA7AFB">
        <w:rPr>
          <w:b/>
          <w:sz w:val="28"/>
          <w:szCs w:val="28"/>
          <w:u w:val="single"/>
          <w:lang w:val="uk-UA"/>
        </w:rPr>
        <w:t xml:space="preserve">громади </w:t>
      </w:r>
      <w:r w:rsidR="005350DB">
        <w:rPr>
          <w:b/>
          <w:sz w:val="28"/>
          <w:szCs w:val="28"/>
          <w:u w:val="single"/>
          <w:lang w:val="uk-UA"/>
        </w:rPr>
        <w:t>в</w:t>
      </w:r>
      <w:r w:rsidR="00592AFE" w:rsidRPr="00CA7AFB">
        <w:rPr>
          <w:b/>
          <w:sz w:val="28"/>
          <w:szCs w:val="28"/>
          <w:u w:val="single"/>
          <w:lang w:val="uk-UA"/>
        </w:rPr>
        <w:t xml:space="preserve">иконавчого комітету </w:t>
      </w:r>
      <w:r w:rsidR="005350DB">
        <w:rPr>
          <w:b/>
          <w:sz w:val="28"/>
          <w:szCs w:val="28"/>
          <w:u w:val="single"/>
          <w:lang w:val="uk-UA"/>
        </w:rPr>
        <w:t>Боярської</w:t>
      </w:r>
      <w:r w:rsidR="00592AFE" w:rsidRPr="00CA7AFB">
        <w:rPr>
          <w:b/>
          <w:sz w:val="28"/>
          <w:szCs w:val="28"/>
          <w:u w:val="single"/>
          <w:lang w:val="uk-UA"/>
        </w:rPr>
        <w:t xml:space="preserve"> міської ради</w:t>
      </w:r>
    </w:p>
    <w:p w:rsidR="00524099" w:rsidRPr="00CA7AFB" w:rsidRDefault="00524099" w:rsidP="00524099">
      <w:pPr>
        <w:spacing w:before="60" w:after="60"/>
        <w:jc w:val="center"/>
        <w:rPr>
          <w:lang w:val="uk-UA"/>
        </w:rPr>
      </w:pPr>
      <w:r w:rsidRPr="00CA7AFB">
        <w:rPr>
          <w:lang w:val="uk-UA"/>
        </w:rPr>
        <w:t xml:space="preserve"> (найменування суб’єкта надання адміністративної послуги)</w:t>
      </w:r>
    </w:p>
    <w:p w:rsidR="00524099" w:rsidRPr="00CA7AFB" w:rsidRDefault="00524099" w:rsidP="00CD7EDE">
      <w:pPr>
        <w:spacing w:before="60" w:after="60"/>
        <w:rPr>
          <w:sz w:val="12"/>
          <w:szCs w:val="12"/>
          <w:u w:val="single"/>
          <w:lang w:val="uk-UA"/>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
        <w:gridCol w:w="3754"/>
        <w:gridCol w:w="10774"/>
      </w:tblGrid>
      <w:tr w:rsidR="00524099" w:rsidRPr="00CA7AFB" w:rsidTr="00554328">
        <w:trPr>
          <w:trHeight w:val="441"/>
        </w:trPr>
        <w:tc>
          <w:tcPr>
            <w:tcW w:w="15310" w:type="dxa"/>
            <w:gridSpan w:val="4"/>
            <w:tcBorders>
              <w:top w:val="single" w:sz="4" w:space="0" w:color="auto"/>
              <w:left w:val="single" w:sz="4" w:space="0" w:color="auto"/>
              <w:bottom w:val="single" w:sz="4" w:space="0" w:color="auto"/>
              <w:right w:val="single" w:sz="4" w:space="0" w:color="auto"/>
            </w:tcBorders>
            <w:vAlign w:val="center"/>
            <w:hideMark/>
          </w:tcPr>
          <w:p w:rsidR="00524099" w:rsidRPr="00CA7AFB" w:rsidRDefault="00524099" w:rsidP="00383457">
            <w:pPr>
              <w:spacing w:before="60" w:after="60"/>
              <w:jc w:val="center"/>
              <w:rPr>
                <w:color w:val="000000"/>
                <w:sz w:val="28"/>
                <w:szCs w:val="28"/>
                <w:lang w:val="uk-UA"/>
              </w:rPr>
            </w:pPr>
            <w:r w:rsidRPr="00CA7AFB">
              <w:rPr>
                <w:color w:val="000000"/>
                <w:sz w:val="28"/>
                <w:szCs w:val="28"/>
                <w:lang w:val="uk-UA"/>
              </w:rPr>
              <w:t>Інформація про центр надання адміністративних послуг</w:t>
            </w:r>
          </w:p>
        </w:tc>
      </w:tr>
      <w:tr w:rsidR="00524099" w:rsidRPr="00CA7AFB" w:rsidTr="00554328">
        <w:tc>
          <w:tcPr>
            <w:tcW w:w="4536" w:type="dxa"/>
            <w:gridSpan w:val="3"/>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spacing w:before="60" w:after="60"/>
              <w:jc w:val="both"/>
              <w:rPr>
                <w:sz w:val="28"/>
                <w:szCs w:val="28"/>
                <w:lang w:val="uk-UA"/>
              </w:rPr>
            </w:pPr>
            <w:r w:rsidRPr="00CA7AFB">
              <w:rPr>
                <w:sz w:val="28"/>
                <w:szCs w:val="28"/>
                <w:lang w:val="uk-UA"/>
              </w:rPr>
              <w:t>Найменування центру надання адміністративних послуг</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B77B4E" w:rsidP="005350DB">
            <w:pPr>
              <w:tabs>
                <w:tab w:val="left" w:pos="720"/>
              </w:tabs>
              <w:jc w:val="both"/>
              <w:rPr>
                <w:color w:val="000000"/>
                <w:sz w:val="28"/>
                <w:szCs w:val="28"/>
                <w:lang w:val="uk-UA"/>
              </w:rPr>
            </w:pPr>
            <w:r w:rsidRPr="00CA7AFB">
              <w:rPr>
                <w:sz w:val="28"/>
                <w:szCs w:val="28"/>
                <w:lang w:val="uk-UA"/>
              </w:rPr>
              <w:t>Ст</w:t>
            </w:r>
            <w:r w:rsidR="004D7AC6" w:rsidRPr="00CA7AFB">
              <w:rPr>
                <w:sz w:val="28"/>
                <w:szCs w:val="28"/>
                <w:lang w:val="uk-UA"/>
              </w:rPr>
              <w:t>р</w:t>
            </w:r>
            <w:r w:rsidRPr="00CA7AFB">
              <w:rPr>
                <w:sz w:val="28"/>
                <w:szCs w:val="28"/>
                <w:lang w:val="uk-UA"/>
              </w:rPr>
              <w:t>уктурний підрозділ Центр надання адміністратив</w:t>
            </w:r>
            <w:r w:rsidR="00052596">
              <w:rPr>
                <w:sz w:val="28"/>
                <w:szCs w:val="28"/>
                <w:lang w:val="uk-UA"/>
              </w:rPr>
              <w:t xml:space="preserve">них послуг </w:t>
            </w:r>
            <w:r w:rsidR="005350DB">
              <w:rPr>
                <w:sz w:val="28"/>
                <w:szCs w:val="28"/>
                <w:lang w:val="uk-UA"/>
              </w:rPr>
              <w:t>в</w:t>
            </w:r>
            <w:r w:rsidR="00052596">
              <w:rPr>
                <w:sz w:val="28"/>
                <w:szCs w:val="28"/>
                <w:lang w:val="uk-UA"/>
              </w:rPr>
              <w:t xml:space="preserve">иконавчого комітету </w:t>
            </w:r>
            <w:r w:rsidR="005350DB">
              <w:rPr>
                <w:sz w:val="28"/>
                <w:szCs w:val="28"/>
                <w:lang w:val="uk-UA"/>
              </w:rPr>
              <w:t>Боярської</w:t>
            </w:r>
            <w:r w:rsidR="00052596">
              <w:rPr>
                <w:sz w:val="28"/>
                <w:szCs w:val="28"/>
                <w:lang w:val="uk-UA"/>
              </w:rPr>
              <w:t xml:space="preserve"> міської</w:t>
            </w:r>
            <w:r w:rsidR="000224DD" w:rsidRPr="00CA7AFB">
              <w:rPr>
                <w:sz w:val="28"/>
                <w:szCs w:val="28"/>
                <w:lang w:val="uk-UA"/>
              </w:rPr>
              <w:t xml:space="preserve"> </w:t>
            </w:r>
            <w:r w:rsidRPr="00CA7AFB">
              <w:rPr>
                <w:sz w:val="28"/>
                <w:szCs w:val="28"/>
                <w:lang w:val="uk-UA"/>
              </w:rPr>
              <w:t>ради</w:t>
            </w:r>
          </w:p>
        </w:tc>
      </w:tr>
      <w:tr w:rsidR="00524099" w:rsidRPr="00CA7AFB" w:rsidTr="00554328">
        <w:tc>
          <w:tcPr>
            <w:tcW w:w="675" w:type="dxa"/>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spacing w:before="60" w:after="60"/>
              <w:jc w:val="center"/>
              <w:rPr>
                <w:sz w:val="28"/>
                <w:szCs w:val="28"/>
                <w:lang w:val="uk-UA"/>
              </w:rPr>
            </w:pPr>
            <w:r w:rsidRPr="00CA7AFB">
              <w:rPr>
                <w:sz w:val="28"/>
                <w:szCs w:val="28"/>
                <w:lang w:val="uk-UA"/>
              </w:rPr>
              <w:t>1.</w:t>
            </w:r>
          </w:p>
        </w:tc>
        <w:tc>
          <w:tcPr>
            <w:tcW w:w="3861"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052596">
            <w:pPr>
              <w:spacing w:before="60" w:after="60"/>
              <w:rPr>
                <w:sz w:val="28"/>
                <w:szCs w:val="28"/>
                <w:lang w:val="uk-UA"/>
              </w:rPr>
            </w:pPr>
            <w:r w:rsidRPr="00CA7AFB">
              <w:rPr>
                <w:sz w:val="28"/>
                <w:szCs w:val="28"/>
                <w:lang w:val="uk-UA"/>
              </w:rPr>
              <w:t>Місцезнаходження центру надання адміністративних послуг</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052596" w:rsidP="005350DB">
            <w:pPr>
              <w:tabs>
                <w:tab w:val="left" w:pos="720"/>
              </w:tabs>
              <w:jc w:val="both"/>
              <w:rPr>
                <w:i/>
                <w:color w:val="000000"/>
                <w:sz w:val="28"/>
                <w:szCs w:val="28"/>
                <w:lang w:val="uk-UA"/>
              </w:rPr>
            </w:pPr>
            <w:r w:rsidRPr="00F144E4">
              <w:rPr>
                <w:color w:val="000000"/>
                <w:sz w:val="28"/>
                <w:szCs w:val="28"/>
                <w:lang w:val="uk-UA"/>
              </w:rPr>
              <w:t>081</w:t>
            </w:r>
            <w:r w:rsidR="005350DB">
              <w:rPr>
                <w:color w:val="000000"/>
                <w:sz w:val="28"/>
                <w:szCs w:val="28"/>
                <w:lang w:val="uk-UA"/>
              </w:rPr>
              <w:t>50</w:t>
            </w:r>
            <w:r w:rsidRPr="00F144E4">
              <w:rPr>
                <w:color w:val="000000"/>
                <w:sz w:val="28"/>
                <w:szCs w:val="28"/>
                <w:lang w:val="uk-UA"/>
              </w:rPr>
              <w:t xml:space="preserve">, Київська область, Києво-Святошинський район, місто </w:t>
            </w:r>
            <w:r w:rsidR="005350DB">
              <w:rPr>
                <w:color w:val="000000"/>
                <w:sz w:val="28"/>
                <w:szCs w:val="28"/>
                <w:lang w:val="uk-UA"/>
              </w:rPr>
              <w:t>Боярка</w:t>
            </w:r>
            <w:r w:rsidRPr="00F144E4">
              <w:rPr>
                <w:color w:val="000000"/>
                <w:sz w:val="28"/>
                <w:szCs w:val="28"/>
                <w:lang w:val="uk-UA"/>
              </w:rPr>
              <w:t xml:space="preserve">, вулиця </w:t>
            </w:r>
            <w:r w:rsidR="005350DB">
              <w:rPr>
                <w:color w:val="000000"/>
                <w:sz w:val="28"/>
                <w:szCs w:val="28"/>
                <w:lang w:val="uk-UA"/>
              </w:rPr>
              <w:t>Грушевського М.</w:t>
            </w:r>
            <w:r w:rsidRPr="00F144E4">
              <w:rPr>
                <w:color w:val="000000"/>
                <w:sz w:val="28"/>
                <w:szCs w:val="28"/>
                <w:lang w:val="uk-UA"/>
              </w:rPr>
              <w:t xml:space="preserve">, </w:t>
            </w:r>
            <w:r w:rsidR="005350DB">
              <w:rPr>
                <w:color w:val="000000"/>
                <w:sz w:val="28"/>
                <w:szCs w:val="28"/>
                <w:lang w:val="uk-UA"/>
              </w:rPr>
              <w:t>39</w:t>
            </w:r>
          </w:p>
        </w:tc>
      </w:tr>
      <w:tr w:rsidR="00524099" w:rsidRPr="00CA7AFB" w:rsidTr="00554328">
        <w:tc>
          <w:tcPr>
            <w:tcW w:w="675" w:type="dxa"/>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spacing w:before="60" w:after="60"/>
              <w:jc w:val="center"/>
              <w:rPr>
                <w:sz w:val="28"/>
                <w:szCs w:val="28"/>
                <w:lang w:val="uk-UA"/>
              </w:rPr>
            </w:pPr>
            <w:r w:rsidRPr="00CA7AFB">
              <w:rPr>
                <w:sz w:val="28"/>
                <w:szCs w:val="28"/>
                <w:lang w:val="uk-UA"/>
              </w:rPr>
              <w:t>2.</w:t>
            </w:r>
          </w:p>
        </w:tc>
        <w:tc>
          <w:tcPr>
            <w:tcW w:w="3861"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052596">
            <w:pPr>
              <w:spacing w:before="60" w:after="60"/>
              <w:rPr>
                <w:sz w:val="28"/>
                <w:szCs w:val="28"/>
                <w:lang w:val="uk-UA"/>
              </w:rPr>
            </w:pPr>
            <w:r w:rsidRPr="00CA7AFB">
              <w:rPr>
                <w:sz w:val="28"/>
                <w:szCs w:val="28"/>
                <w:lang w:val="uk-UA"/>
              </w:rPr>
              <w:t>Інформація щодо режиму роботи центру надання адміністративних послуг</w:t>
            </w:r>
          </w:p>
        </w:tc>
        <w:tc>
          <w:tcPr>
            <w:tcW w:w="10774" w:type="dxa"/>
            <w:tcBorders>
              <w:top w:val="single" w:sz="4" w:space="0" w:color="auto"/>
              <w:left w:val="single" w:sz="4" w:space="0" w:color="auto"/>
              <w:bottom w:val="single" w:sz="4" w:space="0" w:color="auto"/>
              <w:right w:val="single" w:sz="4" w:space="0" w:color="auto"/>
            </w:tcBorders>
            <w:hideMark/>
          </w:tcPr>
          <w:p w:rsidR="00052596" w:rsidRPr="00F144E4" w:rsidRDefault="00052596" w:rsidP="00052596">
            <w:pPr>
              <w:tabs>
                <w:tab w:val="left" w:pos="720"/>
              </w:tabs>
              <w:jc w:val="both"/>
              <w:outlineLvl w:val="0"/>
              <w:rPr>
                <w:color w:val="000000"/>
                <w:sz w:val="28"/>
                <w:szCs w:val="28"/>
                <w:lang w:val="uk-UA"/>
              </w:rPr>
            </w:pPr>
            <w:r w:rsidRPr="00F144E4">
              <w:rPr>
                <w:color w:val="000000"/>
                <w:sz w:val="28"/>
                <w:szCs w:val="28"/>
                <w:lang w:val="uk-UA"/>
              </w:rPr>
              <w:t>понеділок: 08.</w:t>
            </w:r>
            <w:r w:rsidR="005350DB">
              <w:rPr>
                <w:color w:val="000000"/>
                <w:sz w:val="28"/>
                <w:szCs w:val="28"/>
                <w:lang w:val="uk-UA"/>
              </w:rPr>
              <w:t>0</w:t>
            </w:r>
            <w:r w:rsidRPr="00F144E4">
              <w:rPr>
                <w:color w:val="000000"/>
                <w:sz w:val="28"/>
                <w:szCs w:val="28"/>
                <w:lang w:val="uk-UA"/>
              </w:rPr>
              <w:t>0 год. – 17.00 год.</w:t>
            </w:r>
          </w:p>
          <w:p w:rsidR="00052596" w:rsidRPr="00F144E4" w:rsidRDefault="00052596" w:rsidP="00052596">
            <w:pPr>
              <w:tabs>
                <w:tab w:val="left" w:pos="720"/>
              </w:tabs>
              <w:jc w:val="both"/>
              <w:outlineLvl w:val="0"/>
              <w:rPr>
                <w:color w:val="000000"/>
                <w:sz w:val="28"/>
                <w:szCs w:val="28"/>
                <w:lang w:val="uk-UA"/>
              </w:rPr>
            </w:pPr>
            <w:r w:rsidRPr="00F144E4">
              <w:rPr>
                <w:color w:val="000000"/>
                <w:sz w:val="28"/>
                <w:szCs w:val="28"/>
                <w:lang w:val="uk-UA"/>
              </w:rPr>
              <w:t xml:space="preserve">вівторок: </w:t>
            </w:r>
            <w:r w:rsidR="005350DB">
              <w:rPr>
                <w:color w:val="000000"/>
                <w:sz w:val="28"/>
                <w:szCs w:val="28"/>
                <w:lang w:val="uk-UA"/>
              </w:rPr>
              <w:t xml:space="preserve">  </w:t>
            </w:r>
            <w:r w:rsidRPr="00F144E4">
              <w:rPr>
                <w:color w:val="000000"/>
                <w:sz w:val="28"/>
                <w:szCs w:val="28"/>
                <w:lang w:val="uk-UA"/>
              </w:rPr>
              <w:t>08.</w:t>
            </w:r>
            <w:r w:rsidR="005350DB">
              <w:rPr>
                <w:color w:val="000000"/>
                <w:sz w:val="28"/>
                <w:szCs w:val="28"/>
                <w:lang w:val="uk-UA"/>
              </w:rPr>
              <w:t>0</w:t>
            </w:r>
            <w:r w:rsidRPr="00F144E4">
              <w:rPr>
                <w:color w:val="000000"/>
                <w:sz w:val="28"/>
                <w:szCs w:val="28"/>
                <w:lang w:val="uk-UA"/>
              </w:rPr>
              <w:t>0 год. – 17.00 год.</w:t>
            </w:r>
          </w:p>
          <w:p w:rsidR="00052596" w:rsidRPr="00F144E4" w:rsidRDefault="00052596" w:rsidP="00052596">
            <w:pPr>
              <w:tabs>
                <w:tab w:val="left" w:pos="720"/>
              </w:tabs>
              <w:jc w:val="both"/>
              <w:outlineLvl w:val="0"/>
              <w:rPr>
                <w:color w:val="000000"/>
                <w:sz w:val="28"/>
                <w:szCs w:val="28"/>
                <w:lang w:val="uk-UA"/>
              </w:rPr>
            </w:pPr>
            <w:r w:rsidRPr="00F144E4">
              <w:rPr>
                <w:color w:val="000000"/>
                <w:sz w:val="28"/>
                <w:szCs w:val="28"/>
                <w:lang w:val="uk-UA"/>
              </w:rPr>
              <w:t xml:space="preserve">середа: </w:t>
            </w:r>
            <w:r w:rsidR="005350DB">
              <w:rPr>
                <w:color w:val="000000"/>
                <w:sz w:val="28"/>
                <w:szCs w:val="28"/>
                <w:lang w:val="uk-UA"/>
              </w:rPr>
              <w:t xml:space="preserve">      08</w:t>
            </w:r>
            <w:r w:rsidRPr="00F144E4">
              <w:rPr>
                <w:color w:val="000000"/>
                <w:sz w:val="28"/>
                <w:szCs w:val="28"/>
                <w:lang w:val="uk-UA"/>
              </w:rPr>
              <w:t>.</w:t>
            </w:r>
            <w:r w:rsidR="005350DB">
              <w:rPr>
                <w:color w:val="000000"/>
                <w:sz w:val="28"/>
                <w:szCs w:val="28"/>
                <w:lang w:val="uk-UA"/>
              </w:rPr>
              <w:t>0</w:t>
            </w:r>
            <w:r w:rsidRPr="00F144E4">
              <w:rPr>
                <w:color w:val="000000"/>
                <w:sz w:val="28"/>
                <w:szCs w:val="28"/>
                <w:lang w:val="uk-UA"/>
              </w:rPr>
              <w:t xml:space="preserve">0 год. – </w:t>
            </w:r>
            <w:r w:rsidR="005350DB">
              <w:rPr>
                <w:color w:val="000000"/>
                <w:sz w:val="28"/>
                <w:szCs w:val="28"/>
                <w:lang w:val="uk-UA"/>
              </w:rPr>
              <w:t>17</w:t>
            </w:r>
            <w:r w:rsidRPr="00F144E4">
              <w:rPr>
                <w:color w:val="000000"/>
                <w:sz w:val="28"/>
                <w:szCs w:val="28"/>
                <w:lang w:val="uk-UA"/>
              </w:rPr>
              <w:t>.00 год.</w:t>
            </w:r>
          </w:p>
          <w:p w:rsidR="00052596" w:rsidRPr="00F144E4" w:rsidRDefault="00052596" w:rsidP="00052596">
            <w:pPr>
              <w:tabs>
                <w:tab w:val="left" w:pos="720"/>
              </w:tabs>
              <w:jc w:val="both"/>
              <w:outlineLvl w:val="0"/>
              <w:rPr>
                <w:color w:val="000000"/>
                <w:sz w:val="28"/>
                <w:szCs w:val="28"/>
                <w:lang w:val="uk-UA"/>
              </w:rPr>
            </w:pPr>
            <w:r w:rsidRPr="00F144E4">
              <w:rPr>
                <w:color w:val="000000"/>
                <w:sz w:val="28"/>
                <w:szCs w:val="28"/>
                <w:lang w:val="uk-UA"/>
              </w:rPr>
              <w:t xml:space="preserve">четвер: </w:t>
            </w:r>
            <w:r w:rsidR="005350DB">
              <w:rPr>
                <w:color w:val="000000"/>
                <w:sz w:val="28"/>
                <w:szCs w:val="28"/>
                <w:lang w:val="uk-UA"/>
              </w:rPr>
              <w:t xml:space="preserve">      </w:t>
            </w:r>
            <w:r w:rsidRPr="00F144E4">
              <w:rPr>
                <w:color w:val="000000"/>
                <w:sz w:val="28"/>
                <w:szCs w:val="28"/>
                <w:lang w:val="uk-UA"/>
              </w:rPr>
              <w:t>08.</w:t>
            </w:r>
            <w:r w:rsidR="005350DB">
              <w:rPr>
                <w:color w:val="000000"/>
                <w:sz w:val="28"/>
                <w:szCs w:val="28"/>
                <w:lang w:val="uk-UA"/>
              </w:rPr>
              <w:t>0</w:t>
            </w:r>
            <w:r w:rsidRPr="00F144E4">
              <w:rPr>
                <w:color w:val="000000"/>
                <w:sz w:val="28"/>
                <w:szCs w:val="28"/>
                <w:lang w:val="uk-UA"/>
              </w:rPr>
              <w:t xml:space="preserve">0 год. – </w:t>
            </w:r>
            <w:r w:rsidR="005350DB">
              <w:rPr>
                <w:color w:val="000000"/>
                <w:sz w:val="28"/>
                <w:szCs w:val="28"/>
                <w:lang w:val="uk-UA"/>
              </w:rPr>
              <w:t>20</w:t>
            </w:r>
            <w:r w:rsidRPr="00F144E4">
              <w:rPr>
                <w:color w:val="000000"/>
                <w:sz w:val="28"/>
                <w:szCs w:val="28"/>
                <w:lang w:val="uk-UA"/>
              </w:rPr>
              <w:t>.00 год.</w:t>
            </w:r>
          </w:p>
          <w:p w:rsidR="00052596" w:rsidRPr="00F144E4" w:rsidRDefault="00052596" w:rsidP="00052596">
            <w:pPr>
              <w:tabs>
                <w:tab w:val="left" w:pos="720"/>
              </w:tabs>
              <w:jc w:val="both"/>
              <w:outlineLvl w:val="0"/>
              <w:rPr>
                <w:color w:val="000000"/>
                <w:sz w:val="28"/>
                <w:szCs w:val="28"/>
                <w:lang w:val="uk-UA"/>
              </w:rPr>
            </w:pPr>
            <w:r w:rsidRPr="00F144E4">
              <w:rPr>
                <w:color w:val="000000"/>
                <w:sz w:val="28"/>
                <w:szCs w:val="28"/>
                <w:lang w:val="uk-UA"/>
              </w:rPr>
              <w:t xml:space="preserve">п’ятниця: </w:t>
            </w:r>
            <w:r w:rsidR="005350DB">
              <w:rPr>
                <w:color w:val="000000"/>
                <w:sz w:val="28"/>
                <w:szCs w:val="28"/>
                <w:lang w:val="uk-UA"/>
              </w:rPr>
              <w:t xml:space="preserve">  </w:t>
            </w:r>
            <w:r w:rsidRPr="00F144E4">
              <w:rPr>
                <w:color w:val="000000"/>
                <w:sz w:val="28"/>
                <w:szCs w:val="28"/>
                <w:lang w:val="uk-UA"/>
              </w:rPr>
              <w:t>0</w:t>
            </w:r>
            <w:r w:rsidR="005350DB">
              <w:rPr>
                <w:color w:val="000000"/>
                <w:sz w:val="28"/>
                <w:szCs w:val="28"/>
                <w:lang w:val="uk-UA"/>
              </w:rPr>
              <w:t>8</w:t>
            </w:r>
            <w:r w:rsidRPr="00F144E4">
              <w:rPr>
                <w:color w:val="000000"/>
                <w:sz w:val="28"/>
                <w:szCs w:val="28"/>
                <w:lang w:val="uk-UA"/>
              </w:rPr>
              <w:t>.</w:t>
            </w:r>
            <w:r w:rsidR="005350DB">
              <w:rPr>
                <w:color w:val="000000"/>
                <w:sz w:val="28"/>
                <w:szCs w:val="28"/>
                <w:lang w:val="uk-UA"/>
              </w:rPr>
              <w:t>0</w:t>
            </w:r>
            <w:r w:rsidRPr="00F144E4">
              <w:rPr>
                <w:color w:val="000000"/>
                <w:sz w:val="28"/>
                <w:szCs w:val="28"/>
                <w:lang w:val="uk-UA"/>
              </w:rPr>
              <w:t>0 год. – 16.00 год.</w:t>
            </w:r>
          </w:p>
          <w:p w:rsidR="00052596" w:rsidRPr="00F144E4" w:rsidRDefault="00052596" w:rsidP="00052596">
            <w:pPr>
              <w:tabs>
                <w:tab w:val="left" w:pos="720"/>
              </w:tabs>
              <w:jc w:val="both"/>
              <w:outlineLvl w:val="0"/>
              <w:rPr>
                <w:color w:val="000000"/>
                <w:sz w:val="28"/>
                <w:szCs w:val="28"/>
                <w:lang w:val="uk-UA"/>
              </w:rPr>
            </w:pPr>
            <w:r w:rsidRPr="00F144E4">
              <w:rPr>
                <w:color w:val="000000"/>
                <w:sz w:val="28"/>
                <w:szCs w:val="28"/>
                <w:lang w:val="uk-UA"/>
              </w:rPr>
              <w:t>субота, неділя: вихідний</w:t>
            </w:r>
          </w:p>
          <w:p w:rsidR="00524099" w:rsidRPr="00CA7AFB" w:rsidRDefault="00052596" w:rsidP="00383457">
            <w:pPr>
              <w:tabs>
                <w:tab w:val="left" w:pos="720"/>
              </w:tabs>
              <w:jc w:val="both"/>
              <w:outlineLvl w:val="0"/>
              <w:rPr>
                <w:color w:val="000000"/>
                <w:sz w:val="28"/>
                <w:szCs w:val="28"/>
                <w:lang w:val="uk-UA"/>
              </w:rPr>
            </w:pPr>
            <w:r w:rsidRPr="00F144E4">
              <w:rPr>
                <w:color w:val="000000"/>
                <w:sz w:val="28"/>
                <w:szCs w:val="28"/>
                <w:lang w:val="uk-UA"/>
              </w:rPr>
              <w:t>перший та останній робочий день місяця: неприйомний</w:t>
            </w:r>
          </w:p>
        </w:tc>
      </w:tr>
      <w:tr w:rsidR="00524099" w:rsidRPr="005350DB" w:rsidTr="00554328">
        <w:tc>
          <w:tcPr>
            <w:tcW w:w="675" w:type="dxa"/>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spacing w:before="60" w:after="60"/>
              <w:jc w:val="center"/>
              <w:rPr>
                <w:sz w:val="28"/>
                <w:szCs w:val="28"/>
                <w:lang w:val="uk-UA"/>
              </w:rPr>
            </w:pPr>
            <w:r w:rsidRPr="00CA7AFB">
              <w:rPr>
                <w:sz w:val="28"/>
                <w:szCs w:val="28"/>
                <w:lang w:val="uk-UA"/>
              </w:rPr>
              <w:t>3.</w:t>
            </w:r>
          </w:p>
        </w:tc>
        <w:tc>
          <w:tcPr>
            <w:tcW w:w="3861"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052596">
            <w:pPr>
              <w:spacing w:before="60" w:after="60"/>
              <w:rPr>
                <w:sz w:val="28"/>
                <w:szCs w:val="28"/>
                <w:lang w:val="uk-UA"/>
              </w:rPr>
            </w:pPr>
            <w:r w:rsidRPr="00CA7AFB">
              <w:rPr>
                <w:sz w:val="28"/>
                <w:szCs w:val="28"/>
                <w:lang w:val="uk-UA"/>
              </w:rPr>
              <w:t xml:space="preserve">Телефон/факс (довідки), </w:t>
            </w:r>
            <w:r w:rsidRPr="00CA7AFB">
              <w:rPr>
                <w:sz w:val="28"/>
                <w:szCs w:val="28"/>
                <w:lang w:val="uk-UA"/>
              </w:rPr>
              <w:lastRenderedPageBreak/>
              <w:t xml:space="preserve">адреса електронної пошти та </w:t>
            </w:r>
            <w:r w:rsidRPr="00CA7AFB">
              <w:rPr>
                <w:rStyle w:val="spelle"/>
                <w:sz w:val="28"/>
                <w:szCs w:val="28"/>
                <w:lang w:val="uk-UA"/>
              </w:rPr>
              <w:t>веб-сайт центру</w:t>
            </w:r>
            <w:r w:rsidRPr="00CA7AFB">
              <w:rPr>
                <w:sz w:val="28"/>
                <w:szCs w:val="28"/>
                <w:lang w:val="uk-UA"/>
              </w:rPr>
              <w:t xml:space="preserve"> надання адміністративних послуг</w:t>
            </w:r>
          </w:p>
        </w:tc>
        <w:tc>
          <w:tcPr>
            <w:tcW w:w="10774" w:type="dxa"/>
            <w:tcBorders>
              <w:top w:val="single" w:sz="4" w:space="0" w:color="auto"/>
              <w:left w:val="single" w:sz="4" w:space="0" w:color="auto"/>
              <w:bottom w:val="single" w:sz="4" w:space="0" w:color="auto"/>
              <w:right w:val="single" w:sz="4" w:space="0" w:color="auto"/>
            </w:tcBorders>
            <w:hideMark/>
          </w:tcPr>
          <w:p w:rsidR="00CD7EDE" w:rsidRPr="00CA7AFB" w:rsidRDefault="00CD7EDE" w:rsidP="005350DB">
            <w:pPr>
              <w:jc w:val="both"/>
              <w:rPr>
                <w:color w:val="000000"/>
                <w:sz w:val="28"/>
                <w:szCs w:val="28"/>
                <w:lang w:val="uk-UA"/>
              </w:rPr>
            </w:pPr>
            <w:r w:rsidRPr="00CA7AFB">
              <w:rPr>
                <w:rStyle w:val="spelle"/>
                <w:sz w:val="28"/>
                <w:szCs w:val="28"/>
                <w:lang w:val="uk-UA"/>
              </w:rPr>
              <w:lastRenderedPageBreak/>
              <w:t xml:space="preserve">тел. </w:t>
            </w:r>
            <w:r w:rsidR="005350DB">
              <w:rPr>
                <w:rStyle w:val="spelle"/>
                <w:sz w:val="28"/>
                <w:szCs w:val="28"/>
                <w:lang w:val="uk-UA"/>
              </w:rPr>
              <w:t>41-691</w:t>
            </w:r>
          </w:p>
        </w:tc>
      </w:tr>
      <w:tr w:rsidR="00524099" w:rsidRPr="00CA7AFB" w:rsidTr="00554328">
        <w:trPr>
          <w:trHeight w:val="455"/>
        </w:trPr>
        <w:tc>
          <w:tcPr>
            <w:tcW w:w="15310" w:type="dxa"/>
            <w:gridSpan w:val="4"/>
            <w:tcBorders>
              <w:top w:val="single" w:sz="4" w:space="0" w:color="auto"/>
              <w:left w:val="single" w:sz="4" w:space="0" w:color="auto"/>
              <w:bottom w:val="single" w:sz="4" w:space="0" w:color="auto"/>
              <w:right w:val="single" w:sz="4" w:space="0" w:color="auto"/>
            </w:tcBorders>
            <w:vAlign w:val="center"/>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color w:val="000000"/>
                <w:sz w:val="28"/>
                <w:szCs w:val="28"/>
                <w:lang w:val="uk-UA"/>
              </w:rPr>
            </w:pPr>
            <w:r w:rsidRPr="00CA7AFB">
              <w:rPr>
                <w:color w:val="000000"/>
                <w:sz w:val="28"/>
                <w:szCs w:val="28"/>
                <w:lang w:val="uk-UA"/>
              </w:rPr>
              <w:lastRenderedPageBreak/>
              <w:t>Нормативні акти, якими регламентується надання адміністративної послуги</w:t>
            </w:r>
          </w:p>
        </w:tc>
      </w:tr>
      <w:tr w:rsidR="00524099" w:rsidRPr="00CA7AFB" w:rsidTr="00554328">
        <w:trPr>
          <w:trHeight w:val="2963"/>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4.</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05259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 xml:space="preserve">Закони України </w:t>
            </w:r>
          </w:p>
        </w:tc>
        <w:tc>
          <w:tcPr>
            <w:tcW w:w="10774" w:type="dxa"/>
            <w:tcBorders>
              <w:top w:val="single" w:sz="4" w:space="0" w:color="auto"/>
              <w:left w:val="single" w:sz="4" w:space="0" w:color="auto"/>
              <w:bottom w:val="single" w:sz="4" w:space="0" w:color="auto"/>
              <w:right w:val="single" w:sz="4" w:space="0" w:color="auto"/>
            </w:tcBorders>
          </w:tcPr>
          <w:p w:rsidR="00EC04D7" w:rsidRPr="00052596" w:rsidRDefault="00EC04D7" w:rsidP="00CD7EDE">
            <w:pPr>
              <w:tabs>
                <w:tab w:val="left" w:pos="33"/>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052596">
              <w:rPr>
                <w:sz w:val="28"/>
                <w:szCs w:val="28"/>
                <w:lang w:val="uk-UA"/>
              </w:rPr>
              <w:t>Закон України «Про свободу пересування та вільний вибір місця проживання в Україні»</w:t>
            </w:r>
            <w:r w:rsidR="00052596">
              <w:rPr>
                <w:sz w:val="28"/>
                <w:szCs w:val="28"/>
                <w:lang w:val="uk-UA"/>
              </w:rPr>
              <w:t>,</w:t>
            </w:r>
          </w:p>
          <w:p w:rsidR="005050CE" w:rsidRPr="00052596" w:rsidRDefault="00EC04D7" w:rsidP="00CD7ED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052596">
              <w:rPr>
                <w:bCs/>
                <w:sz w:val="28"/>
                <w:szCs w:val="28"/>
                <w:bdr w:val="none" w:sz="0" w:space="0" w:color="auto" w:frame="1"/>
                <w:lang w:val="uk-UA"/>
              </w:rPr>
              <w:t>Закон України «Про внесення змін до деяких законодавчих актів України щодо розширення повноважень органів місцевого</w:t>
            </w:r>
            <w:r w:rsidRPr="00052596">
              <w:rPr>
                <w:b/>
                <w:bCs/>
                <w:sz w:val="32"/>
                <w:szCs w:val="32"/>
                <w:bdr w:val="none" w:sz="0" w:space="0" w:color="auto" w:frame="1"/>
                <w:lang w:val="uk-UA"/>
              </w:rPr>
              <w:t xml:space="preserve"> </w:t>
            </w:r>
            <w:r w:rsidRPr="00052596">
              <w:rPr>
                <w:bCs/>
                <w:sz w:val="28"/>
                <w:szCs w:val="28"/>
                <w:bdr w:val="none" w:sz="0" w:space="0" w:color="auto" w:frame="1"/>
                <w:lang w:val="uk-UA"/>
              </w:rPr>
              <w:t>самоврядування та оптимізації н</w:t>
            </w:r>
            <w:r w:rsidR="00052596">
              <w:rPr>
                <w:bCs/>
                <w:sz w:val="28"/>
                <w:szCs w:val="28"/>
                <w:bdr w:val="none" w:sz="0" w:space="0" w:color="auto" w:frame="1"/>
                <w:lang w:val="uk-UA"/>
              </w:rPr>
              <w:t>адання адміністративних послуг»,</w:t>
            </w:r>
          </w:p>
          <w:p w:rsidR="006520F1" w:rsidRPr="00052596" w:rsidRDefault="006520F1" w:rsidP="00CD7ED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052596">
              <w:rPr>
                <w:sz w:val="28"/>
                <w:szCs w:val="28"/>
                <w:lang w:val="uk-UA"/>
              </w:rPr>
              <w:t>Закон України «Про місцеве самоврядування</w:t>
            </w:r>
            <w:r w:rsidR="00CD7EDE" w:rsidRPr="00052596">
              <w:rPr>
                <w:sz w:val="28"/>
                <w:szCs w:val="28"/>
                <w:lang w:val="uk-UA"/>
              </w:rPr>
              <w:t xml:space="preserve"> в Україні</w:t>
            </w:r>
            <w:r w:rsidR="00052596">
              <w:rPr>
                <w:sz w:val="28"/>
                <w:szCs w:val="28"/>
                <w:lang w:val="uk-UA"/>
              </w:rPr>
              <w:t>»,</w:t>
            </w:r>
          </w:p>
          <w:p w:rsidR="006520F1" w:rsidRPr="00052596" w:rsidRDefault="006520F1" w:rsidP="00CD7ED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052596">
              <w:rPr>
                <w:sz w:val="28"/>
                <w:szCs w:val="28"/>
                <w:lang w:val="uk-UA"/>
              </w:rPr>
              <w:t>Закон У</w:t>
            </w:r>
            <w:r w:rsidR="00052596">
              <w:rPr>
                <w:sz w:val="28"/>
                <w:szCs w:val="28"/>
                <w:lang w:val="uk-UA"/>
              </w:rPr>
              <w:t>країни «Про звернення громадян»,</w:t>
            </w:r>
          </w:p>
          <w:p w:rsidR="006520F1" w:rsidRPr="00052596" w:rsidRDefault="006520F1" w:rsidP="00CD7ED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052596">
              <w:rPr>
                <w:sz w:val="28"/>
                <w:szCs w:val="28"/>
                <w:lang w:val="uk-UA"/>
              </w:rPr>
              <w:t>Закон України «</w:t>
            </w:r>
            <w:r w:rsidR="00052596">
              <w:rPr>
                <w:sz w:val="28"/>
                <w:szCs w:val="28"/>
                <w:lang w:val="uk-UA"/>
              </w:rPr>
              <w:t xml:space="preserve"> Про захист персональних даних»,</w:t>
            </w:r>
          </w:p>
          <w:p w:rsidR="00E134FD" w:rsidRDefault="006520F1" w:rsidP="0005259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052596">
              <w:rPr>
                <w:sz w:val="28"/>
                <w:szCs w:val="28"/>
                <w:lang w:val="uk-UA"/>
              </w:rPr>
              <w:t>Закон Україн</w:t>
            </w:r>
            <w:r w:rsidR="005D3322">
              <w:rPr>
                <w:sz w:val="28"/>
                <w:szCs w:val="28"/>
                <w:lang w:val="uk-UA"/>
              </w:rPr>
              <w:t>и «Про адміністративні послуги»</w:t>
            </w:r>
            <w:r w:rsidR="00EF401C">
              <w:rPr>
                <w:sz w:val="28"/>
                <w:szCs w:val="28"/>
                <w:lang w:val="uk-UA"/>
              </w:rPr>
              <w:t xml:space="preserve">    </w:t>
            </w:r>
          </w:p>
          <w:p w:rsidR="00EF401C" w:rsidRPr="00052596" w:rsidRDefault="00EF401C" w:rsidP="0005259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Pr>
                <w:sz w:val="28"/>
                <w:szCs w:val="28"/>
                <w:lang w:val="uk-UA"/>
              </w:rPr>
              <w:t>Закон України «Про надання інформації»</w:t>
            </w:r>
          </w:p>
        </w:tc>
      </w:tr>
      <w:tr w:rsidR="00524099" w:rsidRPr="00CA7AFB" w:rsidTr="00554328">
        <w:trPr>
          <w:trHeight w:val="950"/>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CD7EDE"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w:t>
            </w:r>
            <w:r w:rsidR="00524099" w:rsidRPr="00CA7AFB">
              <w:rPr>
                <w:sz w:val="28"/>
                <w:szCs w:val="28"/>
                <w:lang w:val="uk-UA"/>
              </w:rPr>
              <w:t>5.</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052596" w:rsidP="0005259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Pr>
                <w:sz w:val="28"/>
                <w:szCs w:val="28"/>
                <w:lang w:val="uk-UA"/>
              </w:rPr>
              <w:t>Акти Кабінету Міністрів України</w:t>
            </w:r>
          </w:p>
        </w:tc>
        <w:tc>
          <w:tcPr>
            <w:tcW w:w="10774" w:type="dxa"/>
            <w:tcBorders>
              <w:top w:val="single" w:sz="4" w:space="0" w:color="auto"/>
              <w:left w:val="single" w:sz="4" w:space="0" w:color="auto"/>
              <w:bottom w:val="single" w:sz="4" w:space="0" w:color="auto"/>
              <w:right w:val="single" w:sz="4" w:space="0" w:color="auto"/>
            </w:tcBorders>
            <w:hideMark/>
          </w:tcPr>
          <w:p w:rsidR="00524099" w:rsidRPr="00052596" w:rsidRDefault="00CD7EDE" w:rsidP="00052596">
            <w:pPr>
              <w:jc w:val="both"/>
              <w:rPr>
                <w:sz w:val="28"/>
                <w:szCs w:val="28"/>
                <w:lang w:val="uk-UA"/>
              </w:rPr>
            </w:pPr>
            <w:r w:rsidRPr="00CA7AFB">
              <w:rPr>
                <w:sz w:val="28"/>
                <w:szCs w:val="28"/>
                <w:lang w:val="uk-UA"/>
              </w:rPr>
              <w:t>Постанова 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524099" w:rsidRPr="00CA7AFB" w:rsidTr="00554328">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lang w:val="uk-UA"/>
              </w:rPr>
              <w:br w:type="page"/>
            </w:r>
            <w:r w:rsidRPr="00CA7AFB">
              <w:rPr>
                <w:sz w:val="28"/>
                <w:szCs w:val="28"/>
                <w:lang w:val="uk-UA"/>
              </w:rPr>
              <w:t>6.</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5D332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Акти центральних органів виконавчої влади</w:t>
            </w:r>
          </w:p>
        </w:tc>
        <w:tc>
          <w:tcPr>
            <w:tcW w:w="10774" w:type="dxa"/>
            <w:tcBorders>
              <w:top w:val="single" w:sz="4" w:space="0" w:color="auto"/>
              <w:left w:val="single" w:sz="4" w:space="0" w:color="auto"/>
              <w:bottom w:val="single" w:sz="4" w:space="0" w:color="auto"/>
              <w:right w:val="single" w:sz="4" w:space="0" w:color="auto"/>
            </w:tcBorders>
            <w:vAlign w:val="center"/>
            <w:hideMark/>
          </w:tcPr>
          <w:p w:rsidR="00524099" w:rsidRPr="00CA7AFB" w:rsidRDefault="00F15336" w:rsidP="00F1533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36"/>
                <w:szCs w:val="28"/>
                <w:lang w:val="uk-UA"/>
              </w:rPr>
            </w:pPr>
            <w:r w:rsidRPr="00CA7AFB">
              <w:rPr>
                <w:sz w:val="36"/>
                <w:szCs w:val="28"/>
                <w:lang w:val="uk-UA"/>
              </w:rPr>
              <w:t>-</w:t>
            </w:r>
          </w:p>
        </w:tc>
      </w:tr>
      <w:tr w:rsidR="00524099" w:rsidRPr="00CA7AFB" w:rsidTr="00554328">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7.</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5D332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Акти місцевих органів виконавчої влади/ органів місцевого самоврядування/</w:t>
            </w:r>
          </w:p>
        </w:tc>
        <w:tc>
          <w:tcPr>
            <w:tcW w:w="10774" w:type="dxa"/>
            <w:tcBorders>
              <w:top w:val="single" w:sz="4" w:space="0" w:color="auto"/>
              <w:left w:val="single" w:sz="4" w:space="0" w:color="auto"/>
              <w:bottom w:val="single" w:sz="4" w:space="0" w:color="auto"/>
              <w:right w:val="single" w:sz="4" w:space="0" w:color="auto"/>
            </w:tcBorders>
            <w:vAlign w:val="center"/>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36"/>
                <w:szCs w:val="28"/>
                <w:lang w:val="uk-UA"/>
              </w:rPr>
            </w:pPr>
            <w:r w:rsidRPr="00CA7AFB">
              <w:rPr>
                <w:sz w:val="36"/>
                <w:szCs w:val="28"/>
                <w:lang w:val="uk-UA"/>
              </w:rPr>
              <w:t>-</w:t>
            </w:r>
          </w:p>
        </w:tc>
      </w:tr>
      <w:tr w:rsidR="00524099" w:rsidRPr="00CA7AFB" w:rsidTr="00554328">
        <w:trPr>
          <w:trHeight w:val="471"/>
        </w:trPr>
        <w:tc>
          <w:tcPr>
            <w:tcW w:w="15310" w:type="dxa"/>
            <w:gridSpan w:val="4"/>
            <w:tcBorders>
              <w:top w:val="single" w:sz="4" w:space="0" w:color="auto"/>
              <w:left w:val="single" w:sz="4" w:space="0" w:color="auto"/>
              <w:bottom w:val="single" w:sz="4" w:space="0" w:color="auto"/>
              <w:right w:val="single" w:sz="4" w:space="0" w:color="auto"/>
            </w:tcBorders>
            <w:vAlign w:val="center"/>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color w:val="000000"/>
                <w:sz w:val="28"/>
                <w:szCs w:val="28"/>
                <w:lang w:val="uk-UA"/>
              </w:rPr>
            </w:pPr>
            <w:r w:rsidRPr="00CA7AFB">
              <w:rPr>
                <w:color w:val="000000"/>
                <w:sz w:val="28"/>
                <w:szCs w:val="28"/>
                <w:lang w:val="uk-UA"/>
              </w:rPr>
              <w:t>Умови отримання адміністративної послуги</w:t>
            </w:r>
          </w:p>
        </w:tc>
      </w:tr>
      <w:tr w:rsidR="00524099" w:rsidRPr="00CA7AFB" w:rsidTr="00554328">
        <w:trPr>
          <w:trHeight w:val="601"/>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8.</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5D332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Підстава для одержання адміністративної послуги</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6C1A86"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color w:val="000000"/>
                <w:sz w:val="28"/>
                <w:szCs w:val="28"/>
                <w:lang w:val="uk-UA"/>
              </w:rPr>
            </w:pPr>
            <w:r w:rsidRPr="00CA7AFB">
              <w:rPr>
                <w:color w:val="000000"/>
                <w:sz w:val="28"/>
                <w:szCs w:val="28"/>
                <w:lang w:val="uk-UA"/>
              </w:rPr>
              <w:t xml:space="preserve">Звернення </w:t>
            </w:r>
            <w:r w:rsidR="00EF401C">
              <w:rPr>
                <w:color w:val="000000"/>
                <w:sz w:val="28"/>
                <w:szCs w:val="28"/>
                <w:lang w:val="uk-UA"/>
              </w:rPr>
              <w:t xml:space="preserve">фізичної </w:t>
            </w:r>
            <w:r w:rsidRPr="00CA7AFB">
              <w:rPr>
                <w:color w:val="000000"/>
                <w:sz w:val="28"/>
                <w:szCs w:val="28"/>
                <w:lang w:val="uk-UA"/>
              </w:rPr>
              <w:t>особи або її законного представника</w:t>
            </w:r>
            <w:r w:rsidR="00EF401C">
              <w:rPr>
                <w:color w:val="000000"/>
                <w:sz w:val="28"/>
                <w:szCs w:val="28"/>
                <w:lang w:val="uk-UA"/>
              </w:rPr>
              <w:t xml:space="preserve"> або представника на підставі довіреності, посвідченої в установленому законом порядку.</w:t>
            </w:r>
          </w:p>
        </w:tc>
      </w:tr>
      <w:tr w:rsidR="00524099" w:rsidRPr="005D068B" w:rsidTr="00554328">
        <w:trPr>
          <w:trHeight w:val="495"/>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9.</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EF401C" w:rsidP="005D332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Pr>
                <w:sz w:val="28"/>
                <w:szCs w:val="28"/>
                <w:lang w:val="uk-UA"/>
              </w:rPr>
              <w:t>П</w:t>
            </w:r>
            <w:r w:rsidR="00524099" w:rsidRPr="00CA7AFB">
              <w:rPr>
                <w:sz w:val="28"/>
                <w:szCs w:val="28"/>
                <w:lang w:val="uk-UA"/>
              </w:rPr>
              <w:t xml:space="preserve">ерелік документів, </w:t>
            </w:r>
            <w:r w:rsidR="00524099" w:rsidRPr="00CA7AFB">
              <w:rPr>
                <w:sz w:val="28"/>
                <w:szCs w:val="28"/>
                <w:lang w:val="uk-UA"/>
              </w:rPr>
              <w:lastRenderedPageBreak/>
              <w:t>необхідних для отримання адміністративної послуги, а також вимоги до них</w:t>
            </w:r>
          </w:p>
        </w:tc>
        <w:tc>
          <w:tcPr>
            <w:tcW w:w="10774" w:type="dxa"/>
            <w:tcBorders>
              <w:top w:val="single" w:sz="4" w:space="0" w:color="auto"/>
              <w:left w:val="single" w:sz="4" w:space="0" w:color="auto"/>
              <w:bottom w:val="single" w:sz="4" w:space="0" w:color="auto"/>
              <w:right w:val="single" w:sz="4" w:space="0" w:color="auto"/>
            </w:tcBorders>
          </w:tcPr>
          <w:p w:rsidR="00CD7EDE" w:rsidRPr="00CA7AFB" w:rsidRDefault="00CD7EDE" w:rsidP="00CD7EDE">
            <w:pPr>
              <w:pStyle w:val="a8"/>
              <w:jc w:val="both"/>
              <w:rPr>
                <w:rFonts w:ascii="Times New Roman" w:hAnsi="Times New Roman"/>
                <w:sz w:val="28"/>
                <w:szCs w:val="28"/>
                <w:lang w:val="uk-UA"/>
              </w:rPr>
            </w:pPr>
            <w:r w:rsidRPr="00CA7AFB">
              <w:rPr>
                <w:rFonts w:ascii="Times New Roman" w:hAnsi="Times New Roman"/>
                <w:sz w:val="28"/>
                <w:szCs w:val="28"/>
                <w:lang w:val="uk-UA"/>
              </w:rPr>
              <w:lastRenderedPageBreak/>
              <w:t xml:space="preserve">Для зняття з реєстрації місця проживання особа або її представник подає заяву за </w:t>
            </w:r>
            <w:r w:rsidRPr="00CA7AFB">
              <w:rPr>
                <w:rFonts w:ascii="Times New Roman" w:hAnsi="Times New Roman"/>
                <w:sz w:val="28"/>
                <w:szCs w:val="28"/>
                <w:lang w:val="uk-UA"/>
              </w:rPr>
              <w:lastRenderedPageBreak/>
              <w:t xml:space="preserve">формою згідно з додатком 11 до Правил реєстрації місця проживання. </w:t>
            </w:r>
          </w:p>
          <w:p w:rsidR="00CD7EDE" w:rsidRPr="00554328" w:rsidRDefault="00CD7EDE" w:rsidP="00554328">
            <w:pPr>
              <w:pStyle w:val="a8"/>
              <w:jc w:val="both"/>
              <w:rPr>
                <w:rFonts w:ascii="Times New Roman" w:hAnsi="Times New Roman"/>
                <w:sz w:val="28"/>
                <w:szCs w:val="28"/>
                <w:lang w:val="uk-UA"/>
              </w:rPr>
            </w:pPr>
            <w:r w:rsidRPr="00CA7AFB">
              <w:rPr>
                <w:rFonts w:ascii="Times New Roman" w:hAnsi="Times New Roman"/>
                <w:sz w:val="28"/>
                <w:szCs w:val="28"/>
                <w:lang w:val="uk-UA"/>
              </w:rPr>
              <w:t>У визначених законодавством випадках, зняття з реєстрації місця проживання здійснюється на підставі:</w:t>
            </w:r>
          </w:p>
          <w:p w:rsidR="005050CE" w:rsidRPr="00554328" w:rsidRDefault="00554328" w:rsidP="00554328">
            <w:pPr>
              <w:tabs>
                <w:tab w:val="left" w:pos="206"/>
                <w:tab w:val="left" w:pos="348"/>
                <w:tab w:val="left" w:pos="499"/>
              </w:tabs>
              <w:spacing w:line="276" w:lineRule="auto"/>
              <w:jc w:val="both"/>
              <w:rPr>
                <w:sz w:val="28"/>
                <w:szCs w:val="28"/>
                <w:lang w:val="uk-UA"/>
              </w:rPr>
            </w:pPr>
            <w:r>
              <w:rPr>
                <w:sz w:val="28"/>
                <w:szCs w:val="28"/>
                <w:lang w:val="uk-UA"/>
              </w:rPr>
              <w:t xml:space="preserve">1. </w:t>
            </w:r>
            <w:r w:rsidR="004D7AC6" w:rsidRPr="00554328">
              <w:rPr>
                <w:sz w:val="28"/>
                <w:szCs w:val="28"/>
                <w:lang w:val="uk-UA"/>
              </w:rPr>
              <w:t>З</w:t>
            </w:r>
            <w:r>
              <w:rPr>
                <w:sz w:val="28"/>
                <w:szCs w:val="28"/>
                <w:lang w:val="uk-UA"/>
              </w:rPr>
              <w:t>аяви особи або її представника.</w:t>
            </w:r>
          </w:p>
          <w:p w:rsidR="00554328" w:rsidRDefault="00554328" w:rsidP="00554328">
            <w:pPr>
              <w:tabs>
                <w:tab w:val="left" w:pos="206"/>
                <w:tab w:val="left" w:pos="348"/>
                <w:tab w:val="left" w:pos="499"/>
              </w:tabs>
              <w:spacing w:line="276" w:lineRule="auto"/>
              <w:jc w:val="both"/>
              <w:rPr>
                <w:sz w:val="28"/>
                <w:szCs w:val="28"/>
                <w:lang w:val="uk-UA"/>
              </w:rPr>
            </w:pPr>
            <w:r>
              <w:rPr>
                <w:sz w:val="28"/>
                <w:szCs w:val="28"/>
                <w:lang w:val="uk-UA"/>
              </w:rPr>
              <w:t xml:space="preserve">2. </w:t>
            </w:r>
            <w:r w:rsidR="004D7AC6" w:rsidRPr="00554328">
              <w:rPr>
                <w:sz w:val="28"/>
                <w:szCs w:val="28"/>
                <w:lang w:val="uk-UA"/>
              </w:rPr>
              <w:t>Р</w:t>
            </w:r>
            <w:r w:rsidR="005050CE" w:rsidRPr="00554328">
              <w:rPr>
                <w:sz w:val="28"/>
                <w:szCs w:val="28"/>
                <w:lang w:val="uk-UA"/>
              </w:rPr>
              <w:t>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w:t>
            </w:r>
            <w:r>
              <w:rPr>
                <w:sz w:val="28"/>
                <w:szCs w:val="28"/>
                <w:lang w:val="uk-UA"/>
              </w:rPr>
              <w:t>ньою або оголошення її померлою.</w:t>
            </w:r>
          </w:p>
          <w:p w:rsidR="005050CE" w:rsidRPr="00554328" w:rsidRDefault="00554328" w:rsidP="00554328">
            <w:pPr>
              <w:tabs>
                <w:tab w:val="left" w:pos="206"/>
                <w:tab w:val="left" w:pos="348"/>
                <w:tab w:val="left" w:pos="499"/>
              </w:tabs>
              <w:spacing w:line="276" w:lineRule="auto"/>
              <w:jc w:val="both"/>
              <w:rPr>
                <w:sz w:val="28"/>
                <w:szCs w:val="28"/>
                <w:lang w:val="uk-UA"/>
              </w:rPr>
            </w:pPr>
            <w:r>
              <w:rPr>
                <w:sz w:val="28"/>
                <w:szCs w:val="28"/>
                <w:lang w:val="uk-UA"/>
              </w:rPr>
              <w:t xml:space="preserve">3. </w:t>
            </w:r>
            <w:r w:rsidR="004D7AC6" w:rsidRPr="00554328">
              <w:rPr>
                <w:sz w:val="28"/>
                <w:szCs w:val="28"/>
                <w:lang w:val="uk-UA"/>
              </w:rPr>
              <w:t>С</w:t>
            </w:r>
            <w:r>
              <w:rPr>
                <w:sz w:val="28"/>
                <w:szCs w:val="28"/>
                <w:lang w:val="uk-UA"/>
              </w:rPr>
              <w:t>відоцтва про смерть.</w:t>
            </w:r>
          </w:p>
          <w:p w:rsidR="005050CE" w:rsidRPr="00554328" w:rsidRDefault="00554328" w:rsidP="00554328">
            <w:pPr>
              <w:tabs>
                <w:tab w:val="left" w:pos="206"/>
                <w:tab w:val="left" w:pos="348"/>
                <w:tab w:val="left" w:pos="499"/>
              </w:tabs>
              <w:spacing w:line="276" w:lineRule="auto"/>
              <w:jc w:val="both"/>
              <w:rPr>
                <w:sz w:val="28"/>
                <w:szCs w:val="28"/>
                <w:u w:val="single"/>
                <w:lang w:val="uk-UA"/>
              </w:rPr>
            </w:pPr>
            <w:r>
              <w:rPr>
                <w:sz w:val="28"/>
                <w:szCs w:val="28"/>
                <w:lang w:val="uk-UA"/>
              </w:rPr>
              <w:t xml:space="preserve">4. </w:t>
            </w:r>
            <w:r w:rsidR="004D7AC6" w:rsidRPr="00554328">
              <w:rPr>
                <w:sz w:val="28"/>
                <w:szCs w:val="28"/>
                <w:lang w:val="uk-UA"/>
              </w:rPr>
              <w:t>П</w:t>
            </w:r>
            <w:r w:rsidR="005050CE" w:rsidRPr="00554328">
              <w:rPr>
                <w:sz w:val="28"/>
                <w:szCs w:val="28"/>
                <w:lang w:val="uk-UA"/>
              </w:rPr>
              <w:t>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1E16E6" w:rsidRPr="00CA7AFB" w:rsidRDefault="00554328" w:rsidP="001E16E6">
            <w:pPr>
              <w:pStyle w:val="a8"/>
              <w:jc w:val="both"/>
              <w:rPr>
                <w:rFonts w:ascii="Times New Roman" w:hAnsi="Times New Roman"/>
                <w:sz w:val="28"/>
                <w:szCs w:val="28"/>
                <w:lang w:val="uk-UA"/>
              </w:rPr>
            </w:pPr>
            <w:r>
              <w:rPr>
                <w:rFonts w:ascii="Times New Roman" w:hAnsi="Times New Roman"/>
                <w:sz w:val="28"/>
                <w:szCs w:val="28"/>
                <w:lang w:val="uk-UA"/>
              </w:rPr>
              <w:t>5. І</w:t>
            </w:r>
            <w:r w:rsidR="001E16E6" w:rsidRPr="00CA7AFB">
              <w:rPr>
                <w:rFonts w:ascii="Times New Roman" w:hAnsi="Times New Roman"/>
                <w:sz w:val="28"/>
                <w:szCs w:val="28"/>
                <w:lang w:val="uk-UA"/>
              </w:rPr>
              <w:t>нших документів, які свідчать про припинення:</w:t>
            </w:r>
          </w:p>
          <w:p w:rsidR="001E16E6" w:rsidRPr="00CA7AFB" w:rsidRDefault="00554328" w:rsidP="001E16E6">
            <w:pPr>
              <w:pStyle w:val="a8"/>
              <w:tabs>
                <w:tab w:val="left" w:pos="473"/>
              </w:tabs>
              <w:jc w:val="both"/>
              <w:rPr>
                <w:rFonts w:ascii="Times New Roman" w:hAnsi="Times New Roman"/>
                <w:sz w:val="28"/>
                <w:szCs w:val="28"/>
                <w:lang w:val="uk-UA"/>
              </w:rPr>
            </w:pPr>
            <w:r>
              <w:rPr>
                <w:rFonts w:ascii="Times New Roman" w:hAnsi="Times New Roman"/>
                <w:sz w:val="28"/>
                <w:szCs w:val="28"/>
                <w:lang w:val="uk-UA"/>
              </w:rPr>
              <w:t xml:space="preserve">- </w:t>
            </w:r>
            <w:r w:rsidR="001E16E6" w:rsidRPr="00CA7AFB">
              <w:rPr>
                <w:rFonts w:ascii="Times New Roman" w:hAnsi="Times New Roman"/>
                <w:sz w:val="28"/>
                <w:szCs w:val="28"/>
                <w:lang w:val="uk-UA"/>
              </w:rPr>
              <w:t xml:space="preserve">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 </w:t>
            </w:r>
          </w:p>
          <w:p w:rsidR="001E16E6" w:rsidRPr="00CA7AFB" w:rsidRDefault="00554328" w:rsidP="001E16E6">
            <w:pPr>
              <w:pStyle w:val="a8"/>
              <w:jc w:val="both"/>
              <w:rPr>
                <w:rFonts w:ascii="Times New Roman" w:hAnsi="Times New Roman"/>
                <w:sz w:val="28"/>
                <w:szCs w:val="28"/>
                <w:lang w:val="uk-UA"/>
              </w:rPr>
            </w:pPr>
            <w:r>
              <w:rPr>
                <w:rFonts w:ascii="Times New Roman" w:hAnsi="Times New Roman"/>
                <w:sz w:val="28"/>
                <w:szCs w:val="28"/>
                <w:lang w:val="uk-UA"/>
              </w:rPr>
              <w:t xml:space="preserve">- </w:t>
            </w:r>
            <w:r w:rsidR="001E16E6" w:rsidRPr="00CA7AFB">
              <w:rPr>
                <w:rFonts w:ascii="Times New Roman" w:hAnsi="Times New Roman"/>
                <w:sz w:val="28"/>
                <w:szCs w:val="28"/>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1E16E6" w:rsidRPr="00CA7AFB" w:rsidRDefault="00554328" w:rsidP="001E16E6">
            <w:pPr>
              <w:pStyle w:val="a8"/>
              <w:tabs>
                <w:tab w:val="left" w:pos="449"/>
              </w:tabs>
              <w:jc w:val="both"/>
              <w:rPr>
                <w:rFonts w:ascii="Times New Roman" w:hAnsi="Times New Roman"/>
                <w:sz w:val="28"/>
                <w:szCs w:val="28"/>
                <w:lang w:val="uk-UA"/>
              </w:rPr>
            </w:pPr>
            <w:r>
              <w:rPr>
                <w:rFonts w:ascii="Times New Roman" w:hAnsi="Times New Roman"/>
                <w:sz w:val="28"/>
                <w:szCs w:val="28"/>
                <w:lang w:val="uk-UA"/>
              </w:rPr>
              <w:t xml:space="preserve">- </w:t>
            </w:r>
            <w:r w:rsidR="001E16E6" w:rsidRPr="00CA7AFB">
              <w:rPr>
                <w:rFonts w:ascii="Times New Roman" w:hAnsi="Times New Roman"/>
                <w:sz w:val="28"/>
                <w:szCs w:val="28"/>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w:t>
            </w:r>
            <w:r>
              <w:rPr>
                <w:rFonts w:ascii="Times New Roman" w:hAnsi="Times New Roman"/>
                <w:sz w:val="28"/>
                <w:szCs w:val="28"/>
                <w:lang w:val="uk-UA"/>
              </w:rPr>
              <w:t xml:space="preserve"> </w:t>
            </w:r>
            <w:r w:rsidR="001E16E6" w:rsidRPr="00CA7AFB">
              <w:rPr>
                <w:rFonts w:ascii="Times New Roman" w:hAnsi="Times New Roman"/>
                <w:sz w:val="28"/>
                <w:szCs w:val="28"/>
                <w:lang w:val="uk-UA"/>
              </w:rPr>
              <w:t xml:space="preserve">законодавством документів). </w:t>
            </w:r>
          </w:p>
          <w:p w:rsidR="001E16E6" w:rsidRPr="00CA7AFB" w:rsidRDefault="001E16E6" w:rsidP="001E16E6">
            <w:pPr>
              <w:pStyle w:val="a8"/>
              <w:jc w:val="both"/>
              <w:rPr>
                <w:rFonts w:ascii="Times New Roman" w:hAnsi="Times New Roman"/>
                <w:sz w:val="28"/>
                <w:szCs w:val="28"/>
                <w:lang w:val="uk-UA"/>
              </w:rPr>
            </w:pPr>
            <w:r w:rsidRPr="00CA7AFB">
              <w:rPr>
                <w:rFonts w:ascii="Times New Roman" w:hAnsi="Times New Roman"/>
                <w:sz w:val="28"/>
                <w:szCs w:val="28"/>
                <w:lang w:val="uk-UA"/>
              </w:rPr>
              <w:t xml:space="preserve">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w:t>
            </w:r>
            <w:r w:rsidRPr="00CA7AFB">
              <w:rPr>
                <w:rFonts w:ascii="Times New Roman" w:hAnsi="Times New Roman"/>
                <w:sz w:val="28"/>
                <w:szCs w:val="28"/>
                <w:lang w:val="uk-UA"/>
              </w:rPr>
              <w:lastRenderedPageBreak/>
              <w:t>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 Зняття з реєстрації місця проживання дітей - 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p w:rsidR="00554328" w:rsidRDefault="00554328" w:rsidP="001E16E6">
            <w:pPr>
              <w:pStyle w:val="a8"/>
              <w:jc w:val="both"/>
              <w:rPr>
                <w:rFonts w:ascii="Times New Roman" w:hAnsi="Times New Roman"/>
                <w:sz w:val="28"/>
                <w:szCs w:val="28"/>
                <w:lang w:val="uk-UA"/>
              </w:rPr>
            </w:pPr>
          </w:p>
          <w:p w:rsidR="001E16E6" w:rsidRPr="00CA7AFB" w:rsidRDefault="001E16E6" w:rsidP="001E16E6">
            <w:pPr>
              <w:pStyle w:val="a8"/>
              <w:jc w:val="both"/>
              <w:rPr>
                <w:rFonts w:ascii="Times New Roman" w:hAnsi="Times New Roman"/>
                <w:sz w:val="28"/>
                <w:szCs w:val="28"/>
                <w:lang w:val="uk-UA"/>
              </w:rPr>
            </w:pPr>
            <w:r w:rsidRPr="00CA7AFB">
              <w:rPr>
                <w:rFonts w:ascii="Times New Roman" w:hAnsi="Times New Roman"/>
                <w:sz w:val="28"/>
                <w:szCs w:val="28"/>
                <w:lang w:val="uk-UA"/>
              </w:rPr>
              <w:t xml:space="preserve">Разом із заявою особа подає: </w:t>
            </w:r>
          </w:p>
          <w:p w:rsidR="001E16E6" w:rsidRPr="00CA7AFB" w:rsidRDefault="00554328" w:rsidP="001E16E6">
            <w:pPr>
              <w:pStyle w:val="a8"/>
              <w:jc w:val="both"/>
              <w:rPr>
                <w:rFonts w:ascii="Times New Roman" w:hAnsi="Times New Roman"/>
                <w:sz w:val="28"/>
                <w:szCs w:val="28"/>
                <w:lang w:val="uk-UA"/>
              </w:rPr>
            </w:pPr>
            <w:r>
              <w:rPr>
                <w:rFonts w:ascii="Times New Roman" w:hAnsi="Times New Roman"/>
                <w:sz w:val="28"/>
                <w:szCs w:val="28"/>
                <w:lang w:val="uk-UA"/>
              </w:rPr>
              <w:t>1. Д</w:t>
            </w:r>
            <w:r w:rsidR="001E16E6" w:rsidRPr="00CA7AFB">
              <w:rPr>
                <w:rFonts w:ascii="Times New Roman" w:hAnsi="Times New Roman"/>
                <w:sz w:val="28"/>
                <w:szCs w:val="28"/>
                <w:lang w:val="uk-UA"/>
              </w:rPr>
              <w:t>окумент</w:t>
            </w:r>
            <w:r>
              <w:rPr>
                <w:rFonts w:ascii="Times New Roman" w:hAnsi="Times New Roman"/>
                <w:sz w:val="28"/>
                <w:szCs w:val="28"/>
                <w:lang w:val="uk-UA"/>
              </w:rPr>
              <w:t xml:space="preserve"> та його копію</w:t>
            </w:r>
            <w:r w:rsidR="001E16E6" w:rsidRPr="00CA7AFB">
              <w:rPr>
                <w:rFonts w:ascii="Times New Roman" w:hAnsi="Times New Roman"/>
                <w:sz w:val="28"/>
                <w:szCs w:val="28"/>
                <w:lang w:val="uk-UA"/>
              </w:rPr>
              <w:t>, до якого вносяться відомості про зняття з реєстрації місця проживання. Якщо дитина не досягла 16-річного віку, под</w:t>
            </w:r>
            <w:r>
              <w:rPr>
                <w:rFonts w:ascii="Times New Roman" w:hAnsi="Times New Roman"/>
                <w:sz w:val="28"/>
                <w:szCs w:val="28"/>
                <w:lang w:val="uk-UA"/>
              </w:rPr>
              <w:t>ається свідоцтво про народження.</w:t>
            </w:r>
          </w:p>
          <w:p w:rsidR="001E16E6" w:rsidRPr="00CA7AFB" w:rsidRDefault="00554328" w:rsidP="001E16E6">
            <w:pPr>
              <w:pStyle w:val="a8"/>
              <w:jc w:val="both"/>
              <w:rPr>
                <w:rFonts w:ascii="Times New Roman" w:hAnsi="Times New Roman"/>
                <w:sz w:val="28"/>
                <w:szCs w:val="28"/>
                <w:lang w:val="uk-UA"/>
              </w:rPr>
            </w:pPr>
            <w:r>
              <w:rPr>
                <w:rFonts w:ascii="Times New Roman" w:hAnsi="Times New Roman"/>
                <w:sz w:val="28"/>
                <w:szCs w:val="28"/>
                <w:lang w:val="uk-UA"/>
              </w:rPr>
              <w:t>2. К</w:t>
            </w:r>
            <w:r w:rsidR="001E16E6" w:rsidRPr="00CA7AFB">
              <w:rPr>
                <w:rFonts w:ascii="Times New Roman" w:hAnsi="Times New Roman"/>
                <w:sz w:val="28"/>
                <w:szCs w:val="28"/>
                <w:lang w:val="uk-UA"/>
              </w:rPr>
              <w:t>витанцію про</w:t>
            </w:r>
            <w:r>
              <w:rPr>
                <w:rFonts w:ascii="Times New Roman" w:hAnsi="Times New Roman"/>
                <w:sz w:val="28"/>
                <w:szCs w:val="28"/>
                <w:lang w:val="uk-UA"/>
              </w:rPr>
              <w:t xml:space="preserve"> сплату адміністративного збору.</w:t>
            </w:r>
          </w:p>
          <w:p w:rsidR="001E16E6" w:rsidRDefault="00554328" w:rsidP="001E16E6">
            <w:pPr>
              <w:pStyle w:val="a8"/>
              <w:jc w:val="both"/>
              <w:rPr>
                <w:rFonts w:ascii="Times New Roman" w:hAnsi="Times New Roman"/>
                <w:sz w:val="28"/>
                <w:szCs w:val="28"/>
                <w:lang w:val="uk-UA"/>
              </w:rPr>
            </w:pPr>
            <w:r>
              <w:rPr>
                <w:rFonts w:ascii="Times New Roman" w:hAnsi="Times New Roman"/>
                <w:sz w:val="28"/>
                <w:szCs w:val="28"/>
                <w:lang w:val="uk-UA"/>
              </w:rPr>
              <w:t>3. В</w:t>
            </w:r>
            <w:r w:rsidR="001E16E6" w:rsidRPr="00CA7AFB">
              <w:rPr>
                <w:rFonts w:ascii="Times New Roman" w:hAnsi="Times New Roman"/>
                <w:sz w:val="28"/>
                <w:szCs w:val="28"/>
                <w:lang w:val="uk-UA"/>
              </w:rPr>
              <w:t>ійськовий квиток або посвідчення про приписку (для громадян, які підлягають взяттю на військовий облік або перебувають на військовому обліку)</w:t>
            </w:r>
            <w:r>
              <w:rPr>
                <w:rFonts w:ascii="Times New Roman" w:hAnsi="Times New Roman"/>
                <w:sz w:val="28"/>
                <w:szCs w:val="28"/>
                <w:lang w:val="uk-UA"/>
              </w:rPr>
              <w:t xml:space="preserve"> та його копія</w:t>
            </w:r>
            <w:r w:rsidR="001E16E6" w:rsidRPr="00CA7AFB">
              <w:rPr>
                <w:rFonts w:ascii="Times New Roman" w:hAnsi="Times New Roman"/>
                <w:sz w:val="28"/>
                <w:szCs w:val="28"/>
                <w:lang w:val="uk-UA"/>
              </w:rPr>
              <w:t>.</w:t>
            </w:r>
          </w:p>
          <w:p w:rsidR="00C97A36" w:rsidRPr="00CA7AFB" w:rsidRDefault="00C97A36" w:rsidP="001E16E6">
            <w:pPr>
              <w:pStyle w:val="a8"/>
              <w:jc w:val="both"/>
              <w:rPr>
                <w:rFonts w:ascii="Times New Roman" w:hAnsi="Times New Roman"/>
                <w:sz w:val="28"/>
                <w:szCs w:val="28"/>
                <w:lang w:val="uk-UA"/>
              </w:rPr>
            </w:pPr>
            <w:r>
              <w:rPr>
                <w:rFonts w:ascii="Times New Roman" w:hAnsi="Times New Roman"/>
                <w:sz w:val="28"/>
                <w:szCs w:val="28"/>
                <w:lang w:val="uk-UA"/>
              </w:rPr>
              <w:t xml:space="preserve">4. </w:t>
            </w:r>
            <w:r w:rsidR="00665E6D">
              <w:rPr>
                <w:rFonts w:ascii="Times New Roman" w:hAnsi="Times New Roman"/>
                <w:sz w:val="28"/>
                <w:szCs w:val="28"/>
                <w:lang w:val="uk-UA"/>
              </w:rPr>
              <w:t>Згода на обробку персональних даних.</w:t>
            </w:r>
          </w:p>
          <w:p w:rsidR="00554328" w:rsidRDefault="00554328" w:rsidP="001E16E6">
            <w:pPr>
              <w:pStyle w:val="a8"/>
              <w:ind w:right="135"/>
              <w:jc w:val="both"/>
              <w:rPr>
                <w:rFonts w:ascii="Times New Roman" w:hAnsi="Times New Roman"/>
                <w:sz w:val="28"/>
                <w:szCs w:val="28"/>
                <w:lang w:val="uk-UA"/>
              </w:rPr>
            </w:pPr>
          </w:p>
          <w:p w:rsidR="00554328" w:rsidRDefault="001E16E6" w:rsidP="00554328">
            <w:pPr>
              <w:pStyle w:val="a8"/>
              <w:ind w:right="135"/>
              <w:jc w:val="both"/>
              <w:rPr>
                <w:rFonts w:ascii="Times New Roman" w:hAnsi="Times New Roman"/>
                <w:sz w:val="28"/>
                <w:szCs w:val="28"/>
                <w:lang w:val="uk-UA"/>
              </w:rPr>
            </w:pPr>
            <w:r w:rsidRPr="00CA7AFB">
              <w:rPr>
                <w:rFonts w:ascii="Times New Roman" w:hAnsi="Times New Roman"/>
                <w:sz w:val="28"/>
                <w:szCs w:val="28"/>
                <w:lang w:val="uk-UA"/>
              </w:rPr>
              <w:t>У разі подання заяви представником особи, крім зазначених документів, додатково подаються:</w:t>
            </w:r>
          </w:p>
          <w:p w:rsidR="001E16E6" w:rsidRPr="00CA7AFB" w:rsidRDefault="00554328" w:rsidP="00554328">
            <w:pPr>
              <w:pStyle w:val="a8"/>
              <w:ind w:right="135"/>
              <w:jc w:val="both"/>
              <w:rPr>
                <w:rFonts w:ascii="Times New Roman" w:hAnsi="Times New Roman"/>
                <w:sz w:val="28"/>
                <w:szCs w:val="28"/>
                <w:lang w:val="uk-UA"/>
              </w:rPr>
            </w:pPr>
            <w:r>
              <w:rPr>
                <w:rFonts w:ascii="Times New Roman" w:hAnsi="Times New Roman"/>
                <w:sz w:val="28"/>
                <w:szCs w:val="28"/>
                <w:lang w:val="uk-UA"/>
              </w:rPr>
              <w:t>1. Д</w:t>
            </w:r>
            <w:r w:rsidR="001E16E6" w:rsidRPr="00CA7AFB">
              <w:rPr>
                <w:rFonts w:ascii="Times New Roman" w:hAnsi="Times New Roman"/>
                <w:sz w:val="28"/>
                <w:szCs w:val="28"/>
                <w:lang w:val="uk-UA"/>
              </w:rPr>
              <w:t>окумент</w:t>
            </w:r>
            <w:r>
              <w:rPr>
                <w:rFonts w:ascii="Times New Roman" w:hAnsi="Times New Roman"/>
                <w:sz w:val="28"/>
                <w:szCs w:val="28"/>
                <w:lang w:val="uk-UA"/>
              </w:rPr>
              <w:t xml:space="preserve"> та його копія</w:t>
            </w:r>
            <w:r w:rsidR="001E16E6" w:rsidRPr="00CA7AFB">
              <w:rPr>
                <w:rFonts w:ascii="Times New Roman" w:hAnsi="Times New Roman"/>
                <w:sz w:val="28"/>
                <w:szCs w:val="28"/>
                <w:lang w:val="uk-UA"/>
              </w:rPr>
              <w:t>, щ</w:t>
            </w:r>
            <w:r>
              <w:rPr>
                <w:rFonts w:ascii="Times New Roman" w:hAnsi="Times New Roman"/>
                <w:sz w:val="28"/>
                <w:szCs w:val="28"/>
                <w:lang w:val="uk-UA"/>
              </w:rPr>
              <w:t>о посвідчує особу представника.</w:t>
            </w:r>
          </w:p>
          <w:p w:rsidR="001E16E6" w:rsidRPr="00CA7AFB" w:rsidRDefault="00554328" w:rsidP="001E16E6">
            <w:pPr>
              <w:pStyle w:val="a8"/>
              <w:jc w:val="both"/>
              <w:rPr>
                <w:rFonts w:ascii="Times New Roman" w:hAnsi="Times New Roman"/>
                <w:sz w:val="28"/>
                <w:szCs w:val="28"/>
                <w:lang w:val="uk-UA"/>
              </w:rPr>
            </w:pPr>
            <w:r>
              <w:rPr>
                <w:rFonts w:ascii="Times New Roman" w:hAnsi="Times New Roman"/>
                <w:sz w:val="28"/>
                <w:szCs w:val="28"/>
                <w:lang w:val="uk-UA"/>
              </w:rPr>
              <w:t>2. Д</w:t>
            </w:r>
            <w:r w:rsidR="001E16E6" w:rsidRPr="00CA7AFB">
              <w:rPr>
                <w:rFonts w:ascii="Times New Roman" w:hAnsi="Times New Roman"/>
                <w:sz w:val="28"/>
                <w:szCs w:val="28"/>
                <w:lang w:val="uk-UA"/>
              </w:rPr>
              <w:t>окумент</w:t>
            </w:r>
            <w:r>
              <w:rPr>
                <w:rFonts w:ascii="Times New Roman" w:hAnsi="Times New Roman"/>
                <w:sz w:val="28"/>
                <w:szCs w:val="28"/>
                <w:lang w:val="uk-UA"/>
              </w:rPr>
              <w:t xml:space="preserve"> та його копію</w:t>
            </w:r>
            <w:r w:rsidR="001E16E6" w:rsidRPr="00CA7AFB">
              <w:rPr>
                <w:rFonts w:ascii="Times New Roman" w:hAnsi="Times New Roman"/>
                <w:sz w:val="28"/>
                <w:szCs w:val="28"/>
                <w:lang w:val="uk-UA"/>
              </w:rPr>
              <w:t>, що підтверджує повноваження особи як представника, крім випадків, коли заява подається законними представниками малолітньої дитини</w:t>
            </w:r>
            <w:r w:rsidR="00CA7AFB">
              <w:rPr>
                <w:rFonts w:ascii="Times New Roman" w:hAnsi="Times New Roman"/>
                <w:sz w:val="28"/>
                <w:szCs w:val="28"/>
                <w:lang w:val="uk-UA"/>
              </w:rPr>
              <w:t xml:space="preserve"> </w:t>
            </w:r>
            <w:r w:rsidR="001E16E6" w:rsidRPr="00CA7AFB">
              <w:rPr>
                <w:rFonts w:ascii="Times New Roman" w:hAnsi="Times New Roman"/>
                <w:sz w:val="28"/>
                <w:szCs w:val="28"/>
                <w:lang w:val="uk-UA"/>
              </w:rPr>
              <w:t>- батьками (</w:t>
            </w:r>
            <w:proofErr w:type="spellStart"/>
            <w:r w:rsidR="001E16E6" w:rsidRPr="00CA7AFB">
              <w:rPr>
                <w:rFonts w:ascii="Times New Roman" w:hAnsi="Times New Roman"/>
                <w:sz w:val="28"/>
                <w:szCs w:val="28"/>
                <w:lang w:val="uk-UA"/>
              </w:rPr>
              <w:t>усиновлювачами</w:t>
            </w:r>
            <w:proofErr w:type="spellEnd"/>
            <w:r w:rsidR="001E16E6" w:rsidRPr="00CA7AFB">
              <w:rPr>
                <w:rFonts w:ascii="Times New Roman" w:hAnsi="Times New Roman"/>
                <w:sz w:val="28"/>
                <w:szCs w:val="28"/>
                <w:lang w:val="uk-UA"/>
              </w:rPr>
              <w:t xml:space="preserve">). </w:t>
            </w:r>
          </w:p>
          <w:p w:rsidR="00554328" w:rsidRDefault="00554328" w:rsidP="001E16E6">
            <w:pPr>
              <w:pStyle w:val="a8"/>
              <w:jc w:val="both"/>
              <w:rPr>
                <w:rFonts w:ascii="Times New Roman" w:hAnsi="Times New Roman"/>
                <w:sz w:val="28"/>
                <w:szCs w:val="28"/>
                <w:lang w:val="uk-UA"/>
              </w:rPr>
            </w:pPr>
          </w:p>
          <w:p w:rsidR="001E16E6" w:rsidRPr="00CA7AFB" w:rsidRDefault="001E16E6" w:rsidP="001E16E6">
            <w:pPr>
              <w:pStyle w:val="a8"/>
              <w:jc w:val="both"/>
              <w:rPr>
                <w:rFonts w:ascii="Times New Roman" w:hAnsi="Times New Roman"/>
                <w:sz w:val="28"/>
                <w:szCs w:val="28"/>
                <w:lang w:val="uk-UA"/>
              </w:rPr>
            </w:pPr>
            <w:r w:rsidRPr="00CA7AFB">
              <w:rPr>
                <w:rFonts w:ascii="Times New Roman" w:hAnsi="Times New Roman"/>
                <w:sz w:val="28"/>
                <w:szCs w:val="28"/>
                <w:lang w:val="uk-UA"/>
              </w:rPr>
              <w:t xml:space="preserve">Зняття з реєстрації місця проживання особи за заявою законного представника здійснюється за згодою інших законних представників. </w:t>
            </w:r>
          </w:p>
          <w:p w:rsidR="00554328" w:rsidRDefault="00554328" w:rsidP="001E16E6">
            <w:pPr>
              <w:pStyle w:val="a8"/>
              <w:jc w:val="both"/>
              <w:rPr>
                <w:rFonts w:ascii="Times New Roman" w:hAnsi="Times New Roman"/>
                <w:sz w:val="28"/>
                <w:szCs w:val="28"/>
                <w:lang w:val="uk-UA"/>
              </w:rPr>
            </w:pPr>
          </w:p>
          <w:p w:rsidR="00CD7EDE" w:rsidRPr="00554328" w:rsidRDefault="001E16E6" w:rsidP="00554328">
            <w:pPr>
              <w:pStyle w:val="a8"/>
              <w:jc w:val="both"/>
              <w:rPr>
                <w:rFonts w:ascii="Times New Roman" w:hAnsi="Times New Roman"/>
                <w:sz w:val="28"/>
                <w:szCs w:val="28"/>
                <w:lang w:val="uk-UA"/>
              </w:rPr>
            </w:pPr>
            <w:r w:rsidRPr="00CA7AFB">
              <w:rPr>
                <w:rFonts w:ascii="Times New Roman" w:hAnsi="Times New Roman"/>
                <w:sz w:val="28"/>
                <w:szCs w:val="28"/>
                <w:lang w:val="uk-UA"/>
              </w:rPr>
              <w:t>У разі реєстрації місця проживання батьків за різними адресами зняття з</w:t>
            </w:r>
            <w:r w:rsidR="00554328">
              <w:rPr>
                <w:rFonts w:ascii="Times New Roman" w:hAnsi="Times New Roman"/>
                <w:sz w:val="28"/>
                <w:szCs w:val="28"/>
                <w:lang w:val="uk-UA"/>
              </w:rPr>
              <w:t xml:space="preserve"> </w:t>
            </w:r>
            <w:r w:rsidRPr="00554328">
              <w:rPr>
                <w:rFonts w:ascii="Times New Roman" w:hAnsi="Times New Roman"/>
                <w:sz w:val="28"/>
                <w:szCs w:val="28"/>
                <w:lang w:val="uk-UA"/>
              </w:rPr>
              <w:t xml:space="preserve">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w:t>
            </w:r>
            <w:r w:rsidRPr="00554328">
              <w:rPr>
                <w:rFonts w:ascii="Times New Roman" w:hAnsi="Times New Roman"/>
                <w:sz w:val="28"/>
                <w:szCs w:val="28"/>
                <w:lang w:val="uk-UA"/>
              </w:rPr>
              <w:lastRenderedPageBreak/>
              <w:t>батьків (крім випадків, коли місце проживання дитини визначено відповідним рішенням суду або рішенням органу опіки та піклування)</w:t>
            </w:r>
            <w:r w:rsidR="00554328">
              <w:rPr>
                <w:rFonts w:ascii="Times New Roman" w:hAnsi="Times New Roman"/>
                <w:sz w:val="28"/>
                <w:szCs w:val="28"/>
                <w:lang w:val="uk-UA"/>
              </w:rPr>
              <w:t>.</w:t>
            </w:r>
          </w:p>
        </w:tc>
      </w:tr>
      <w:tr w:rsidR="00524099" w:rsidRPr="00CA7AFB" w:rsidTr="00554328">
        <w:trPr>
          <w:trHeight w:val="1301"/>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lastRenderedPageBreak/>
              <w:t>10.</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CA7AFB">
              <w:rPr>
                <w:sz w:val="28"/>
                <w:szCs w:val="28"/>
                <w:lang w:val="uk-UA"/>
              </w:rPr>
              <w:t>Порядок та спосіб подання документів, необхідних для отримання адміністративної послуги</w:t>
            </w:r>
          </w:p>
        </w:tc>
        <w:tc>
          <w:tcPr>
            <w:tcW w:w="10774" w:type="dxa"/>
            <w:tcBorders>
              <w:top w:val="single" w:sz="4" w:space="0" w:color="auto"/>
              <w:left w:val="single" w:sz="4" w:space="0" w:color="auto"/>
              <w:bottom w:val="single" w:sz="4" w:space="0" w:color="auto"/>
              <w:right w:val="single" w:sz="4" w:space="0" w:color="auto"/>
            </w:tcBorders>
          </w:tcPr>
          <w:p w:rsidR="00524099" w:rsidRPr="00CA7AFB" w:rsidRDefault="005D3322" w:rsidP="005D3322">
            <w:pPr>
              <w:tabs>
                <w:tab w:val="left" w:pos="720"/>
              </w:tabs>
              <w:ind w:left="2"/>
              <w:contextualSpacing/>
              <w:jc w:val="both"/>
              <w:outlineLvl w:val="0"/>
              <w:rPr>
                <w:sz w:val="28"/>
                <w:szCs w:val="28"/>
                <w:lang w:val="uk-UA"/>
              </w:rPr>
            </w:pPr>
            <w:r>
              <w:rPr>
                <w:sz w:val="28"/>
                <w:szCs w:val="28"/>
                <w:lang w:val="uk-UA"/>
              </w:rPr>
              <w:t>О</w:t>
            </w:r>
            <w:r w:rsidR="00CA6CD6" w:rsidRPr="00CA7AFB">
              <w:rPr>
                <w:sz w:val="28"/>
                <w:szCs w:val="28"/>
                <w:lang w:val="uk-UA"/>
              </w:rPr>
              <w:t xml:space="preserve">собисто </w:t>
            </w:r>
            <w:r>
              <w:rPr>
                <w:sz w:val="28"/>
                <w:szCs w:val="28"/>
                <w:lang w:val="uk-UA"/>
              </w:rPr>
              <w:t>(або законним представником*)</w:t>
            </w:r>
          </w:p>
        </w:tc>
      </w:tr>
      <w:tr w:rsidR="00524099" w:rsidRPr="00CA7AFB" w:rsidTr="00554328">
        <w:trPr>
          <w:trHeight w:val="1180"/>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11.</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5D332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Платність (безоплатність) надання адміністративної послуги</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B53FFB" w:rsidP="00B53FF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A7AFB">
              <w:rPr>
                <w:sz w:val="28"/>
                <w:szCs w:val="28"/>
                <w:lang w:val="uk-UA"/>
              </w:rPr>
              <w:t>Адміністративна послуга платна</w:t>
            </w:r>
          </w:p>
        </w:tc>
      </w:tr>
      <w:tr w:rsidR="00524099" w:rsidRPr="00CA7AFB" w:rsidTr="00554328">
        <w:trPr>
          <w:trHeight w:val="383"/>
        </w:trPr>
        <w:tc>
          <w:tcPr>
            <w:tcW w:w="15310" w:type="dxa"/>
            <w:gridSpan w:val="4"/>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У разі платності:</w:t>
            </w:r>
          </w:p>
        </w:tc>
      </w:tr>
      <w:tr w:rsidR="00524099" w:rsidRPr="005D068B" w:rsidTr="00554328">
        <w:trPr>
          <w:trHeight w:val="1272"/>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11.1</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5D332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Нормативно-правові акти, на підставі яких стягується плата</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4716CC" w:rsidP="001E16E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CA7AFB">
              <w:rPr>
                <w:sz w:val="28"/>
                <w:szCs w:val="28"/>
                <w:lang w:val="uk-UA"/>
              </w:rPr>
              <w:t>Закон України «Про свободу пересування та вільний вибір місця проживання в Україні»</w:t>
            </w:r>
            <w:r w:rsidR="003D1755" w:rsidRPr="00CA7AFB">
              <w:rPr>
                <w:sz w:val="28"/>
                <w:szCs w:val="28"/>
                <w:lang w:val="uk-UA"/>
              </w:rPr>
              <w:t>;</w:t>
            </w:r>
          </w:p>
          <w:p w:rsidR="001E16E6" w:rsidRPr="005D3322" w:rsidRDefault="00697261" w:rsidP="005D332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bCs/>
                <w:color w:val="000000"/>
                <w:sz w:val="28"/>
                <w:szCs w:val="28"/>
                <w:bdr w:val="none" w:sz="0" w:space="0" w:color="auto" w:frame="1"/>
                <w:lang w:val="uk-UA"/>
              </w:rPr>
            </w:pPr>
            <w:r w:rsidRPr="00CA7AFB">
              <w:rPr>
                <w:bCs/>
                <w:color w:val="000000"/>
                <w:sz w:val="28"/>
                <w:szCs w:val="28"/>
                <w:bdr w:val="none" w:sz="0" w:space="0" w:color="auto" w:frame="1"/>
                <w:lang w:val="uk-UA"/>
              </w:rPr>
              <w:t>Закон України «Про внесення змін до деяких законодавчих актів України щодо розширення повноважень органів місцевого</w:t>
            </w:r>
            <w:r w:rsidRPr="00CA7AFB">
              <w:rPr>
                <w:b/>
                <w:bCs/>
                <w:color w:val="000000"/>
                <w:sz w:val="32"/>
                <w:szCs w:val="32"/>
                <w:bdr w:val="none" w:sz="0" w:space="0" w:color="auto" w:frame="1"/>
                <w:lang w:val="uk-UA"/>
              </w:rPr>
              <w:t xml:space="preserve"> </w:t>
            </w:r>
            <w:r w:rsidRPr="00CA7AFB">
              <w:rPr>
                <w:bCs/>
                <w:color w:val="000000"/>
                <w:sz w:val="28"/>
                <w:szCs w:val="28"/>
                <w:bdr w:val="none" w:sz="0" w:space="0" w:color="auto" w:frame="1"/>
                <w:lang w:val="uk-UA"/>
              </w:rPr>
              <w:t xml:space="preserve">самоврядування та оптимізації надання адміністративних послуг» </w:t>
            </w:r>
          </w:p>
        </w:tc>
      </w:tr>
      <w:tr w:rsidR="00524099" w:rsidRPr="00CA7AFB" w:rsidTr="00554328">
        <w:trPr>
          <w:trHeight w:val="2412"/>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11.2.</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C97A3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Розмір та порядок внесення плати (адміністративного збору) за платну адміністративну послугу</w:t>
            </w:r>
          </w:p>
        </w:tc>
        <w:tc>
          <w:tcPr>
            <w:tcW w:w="10774" w:type="dxa"/>
            <w:tcBorders>
              <w:top w:val="single" w:sz="4" w:space="0" w:color="auto"/>
              <w:left w:val="single" w:sz="4" w:space="0" w:color="auto"/>
              <w:bottom w:val="single" w:sz="4" w:space="0" w:color="auto"/>
              <w:right w:val="single" w:sz="4" w:space="0" w:color="auto"/>
            </w:tcBorders>
            <w:hideMark/>
          </w:tcPr>
          <w:p w:rsidR="00911E87" w:rsidRPr="00CA7AFB" w:rsidRDefault="00911E87" w:rsidP="00554328">
            <w:pPr>
              <w:shd w:val="clear" w:color="auto" w:fill="FFFFFF"/>
              <w:textAlignment w:val="baseline"/>
              <w:rPr>
                <w:color w:val="000000"/>
                <w:sz w:val="28"/>
                <w:szCs w:val="28"/>
                <w:bdr w:val="none" w:sz="0" w:space="0" w:color="auto" w:frame="1"/>
                <w:lang w:val="uk-UA"/>
              </w:rPr>
            </w:pPr>
            <w:r w:rsidRPr="00CA7AFB">
              <w:rPr>
                <w:color w:val="000000"/>
                <w:sz w:val="28"/>
                <w:szCs w:val="28"/>
                <w:bdr w:val="none" w:sz="0" w:space="0" w:color="auto" w:frame="1"/>
                <w:lang w:val="uk-UA"/>
              </w:rPr>
              <w:t>За зняття з реєстрації місця проживання сплачується адміністративний збір:</w:t>
            </w:r>
          </w:p>
          <w:p w:rsidR="00F801FB" w:rsidRPr="00554328" w:rsidRDefault="00911E87" w:rsidP="00554328">
            <w:pPr>
              <w:pStyle w:val="a3"/>
              <w:numPr>
                <w:ilvl w:val="0"/>
                <w:numId w:val="7"/>
              </w:numPr>
              <w:shd w:val="clear" w:color="auto" w:fill="FFFFFF"/>
              <w:jc w:val="both"/>
              <w:textAlignment w:val="baseline"/>
              <w:rPr>
                <w:color w:val="000000"/>
                <w:sz w:val="28"/>
                <w:szCs w:val="28"/>
                <w:bdr w:val="none" w:sz="0" w:space="0" w:color="auto" w:frame="1"/>
                <w:lang w:val="uk-UA"/>
              </w:rPr>
            </w:pPr>
            <w:bookmarkStart w:id="1" w:name="n133"/>
            <w:bookmarkEnd w:id="1"/>
            <w:r w:rsidRPr="00554328">
              <w:rPr>
                <w:color w:val="000000"/>
                <w:sz w:val="28"/>
                <w:szCs w:val="28"/>
                <w:bdr w:val="none" w:sz="0" w:space="0" w:color="auto" w:frame="1"/>
                <w:lang w:val="uk-UA"/>
              </w:rPr>
              <w:t xml:space="preserve">у разі звернення особи протягом </w:t>
            </w:r>
            <w:r w:rsidR="00554328">
              <w:rPr>
                <w:color w:val="000000"/>
                <w:sz w:val="28"/>
                <w:szCs w:val="28"/>
                <w:bdr w:val="none" w:sz="0" w:space="0" w:color="auto" w:frame="1"/>
                <w:lang w:val="uk-UA"/>
              </w:rPr>
              <w:t>30 календарних днів</w:t>
            </w:r>
            <w:r w:rsidRPr="00554328">
              <w:rPr>
                <w:color w:val="000000"/>
                <w:sz w:val="28"/>
                <w:szCs w:val="28"/>
                <w:bdr w:val="none" w:sz="0" w:space="0" w:color="auto" w:frame="1"/>
                <w:lang w:val="uk-UA"/>
              </w:rPr>
              <w:t xml:space="preserve"> - у розмірі 0,0085 розміру мінімальної заробітної плати;</w:t>
            </w:r>
          </w:p>
          <w:p w:rsidR="00911E87" w:rsidRPr="00CA7AFB" w:rsidRDefault="00911E87" w:rsidP="00911E87">
            <w:pPr>
              <w:pStyle w:val="a3"/>
              <w:numPr>
                <w:ilvl w:val="0"/>
                <w:numId w:val="7"/>
              </w:numPr>
              <w:shd w:val="clear" w:color="auto" w:fill="FFFFFF"/>
              <w:jc w:val="both"/>
              <w:textAlignment w:val="baseline"/>
              <w:rPr>
                <w:color w:val="000000"/>
                <w:sz w:val="28"/>
                <w:szCs w:val="28"/>
                <w:bdr w:val="none" w:sz="0" w:space="0" w:color="auto" w:frame="1"/>
                <w:lang w:val="uk-UA"/>
              </w:rPr>
            </w:pPr>
            <w:bookmarkStart w:id="2" w:name="n134"/>
            <w:bookmarkEnd w:id="2"/>
            <w:r w:rsidRPr="00CA7AFB">
              <w:rPr>
                <w:color w:val="000000"/>
                <w:sz w:val="28"/>
                <w:szCs w:val="28"/>
                <w:bdr w:val="none" w:sz="0" w:space="0" w:color="auto" w:frame="1"/>
                <w:lang w:val="uk-UA"/>
              </w:rPr>
              <w:t xml:space="preserve">у разі звернення особи з порушенням </w:t>
            </w:r>
            <w:r w:rsidR="00C97A36">
              <w:rPr>
                <w:color w:val="000000"/>
                <w:sz w:val="28"/>
                <w:szCs w:val="28"/>
                <w:bdr w:val="none" w:sz="0" w:space="0" w:color="auto" w:frame="1"/>
                <w:lang w:val="uk-UA"/>
              </w:rPr>
              <w:t>терміну</w:t>
            </w:r>
            <w:r w:rsidRPr="00CA7AFB">
              <w:rPr>
                <w:color w:val="000000"/>
                <w:sz w:val="28"/>
                <w:szCs w:val="28"/>
                <w:bdr w:val="none" w:sz="0" w:space="0" w:color="auto" w:frame="1"/>
                <w:lang w:val="uk-UA"/>
              </w:rPr>
              <w:t xml:space="preserve"> - у розмірі 0,0255 розміру мінімальної заробітної плати.</w:t>
            </w:r>
          </w:p>
          <w:p w:rsidR="00911E87" w:rsidRPr="00CA7AFB" w:rsidRDefault="00911E87" w:rsidP="00AD2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p>
          <w:p w:rsidR="00524099" w:rsidRPr="00CA7AFB" w:rsidRDefault="001E16E6" w:rsidP="00C97A3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i/>
                <w:sz w:val="28"/>
                <w:szCs w:val="28"/>
                <w:lang w:val="uk-UA"/>
              </w:rPr>
            </w:pPr>
            <w:r w:rsidRPr="00CA7AFB">
              <w:rPr>
                <w:color w:val="000000"/>
                <w:sz w:val="28"/>
                <w:szCs w:val="28"/>
                <w:lang w:val="uk-UA"/>
              </w:rPr>
              <w:t xml:space="preserve">У разі реєстрації </w:t>
            </w:r>
            <w:r w:rsidR="00C97A36">
              <w:rPr>
                <w:color w:val="000000"/>
                <w:sz w:val="28"/>
                <w:szCs w:val="28"/>
                <w:lang w:val="uk-UA"/>
              </w:rPr>
              <w:t xml:space="preserve">місця </w:t>
            </w:r>
            <w:r w:rsidRPr="00CA7AFB">
              <w:rPr>
                <w:color w:val="000000"/>
                <w:sz w:val="28"/>
                <w:szCs w:val="28"/>
                <w:lang w:val="uk-UA"/>
              </w:rPr>
              <w:t>проживання одно</w:t>
            </w:r>
            <w:r w:rsidR="00C97A36">
              <w:rPr>
                <w:color w:val="000000"/>
                <w:sz w:val="28"/>
                <w:szCs w:val="28"/>
                <w:lang w:val="uk-UA"/>
              </w:rPr>
              <w:t xml:space="preserve">часно із зняттям з попереднього місця  проживання адміністративний </w:t>
            </w:r>
            <w:r w:rsidRPr="00CA7AFB">
              <w:rPr>
                <w:color w:val="000000"/>
                <w:sz w:val="28"/>
                <w:szCs w:val="28"/>
                <w:lang w:val="uk-UA"/>
              </w:rPr>
              <w:t>збір стягується лише за одну адміністративну послугу.</w:t>
            </w:r>
          </w:p>
        </w:tc>
      </w:tr>
      <w:tr w:rsidR="003D36D8" w:rsidRPr="00CA7AFB" w:rsidTr="00554328">
        <w:trPr>
          <w:trHeight w:val="894"/>
        </w:trPr>
        <w:tc>
          <w:tcPr>
            <w:tcW w:w="782" w:type="dxa"/>
            <w:gridSpan w:val="2"/>
            <w:tcBorders>
              <w:top w:val="single" w:sz="4" w:space="0" w:color="auto"/>
              <w:left w:val="single" w:sz="4" w:space="0" w:color="auto"/>
              <w:bottom w:val="single" w:sz="4" w:space="0" w:color="auto"/>
              <w:right w:val="single" w:sz="4" w:space="0" w:color="auto"/>
            </w:tcBorders>
            <w:hideMark/>
          </w:tcPr>
          <w:p w:rsidR="003D36D8" w:rsidRPr="00CA7AFB" w:rsidRDefault="003D36D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11.3.</w:t>
            </w:r>
          </w:p>
        </w:tc>
        <w:tc>
          <w:tcPr>
            <w:tcW w:w="3754" w:type="dxa"/>
            <w:tcBorders>
              <w:top w:val="single" w:sz="4" w:space="0" w:color="auto"/>
              <w:left w:val="single" w:sz="4" w:space="0" w:color="auto"/>
              <w:bottom w:val="single" w:sz="4" w:space="0" w:color="auto"/>
              <w:right w:val="single" w:sz="4" w:space="0" w:color="auto"/>
            </w:tcBorders>
            <w:hideMark/>
          </w:tcPr>
          <w:p w:rsidR="003D36D8" w:rsidRPr="00CA7AFB" w:rsidRDefault="003D36D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CA7AFB">
              <w:rPr>
                <w:sz w:val="28"/>
                <w:szCs w:val="28"/>
                <w:lang w:val="uk-UA"/>
              </w:rPr>
              <w:t>Розрахунковий рахунок для внесення плати</w:t>
            </w:r>
          </w:p>
        </w:tc>
        <w:tc>
          <w:tcPr>
            <w:tcW w:w="10774" w:type="dxa"/>
            <w:tcBorders>
              <w:top w:val="single" w:sz="4" w:space="0" w:color="auto"/>
              <w:left w:val="single" w:sz="4" w:space="0" w:color="auto"/>
              <w:bottom w:val="single" w:sz="4" w:space="0" w:color="auto"/>
              <w:right w:val="single" w:sz="4" w:space="0" w:color="auto"/>
            </w:tcBorders>
            <w:hideMark/>
          </w:tcPr>
          <w:p w:rsidR="00BB3C2D" w:rsidRPr="00CA7AFB" w:rsidRDefault="00BB3C2D" w:rsidP="00BB3C2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 w:val="28"/>
                <w:szCs w:val="28"/>
                <w:lang w:val="uk-UA"/>
              </w:rPr>
            </w:pPr>
            <w:r w:rsidRPr="00CA7AFB">
              <w:rPr>
                <w:b/>
                <w:sz w:val="28"/>
                <w:szCs w:val="28"/>
                <w:lang w:val="uk-UA"/>
              </w:rPr>
              <w:t xml:space="preserve">Банк отримувача: </w:t>
            </w:r>
            <w:r w:rsidR="00C97A36">
              <w:rPr>
                <w:sz w:val="28"/>
                <w:szCs w:val="28"/>
                <w:lang w:val="uk-UA"/>
              </w:rPr>
              <w:t>ГУДКСУ Київській області</w:t>
            </w:r>
          </w:p>
          <w:p w:rsidR="00BB3C2D" w:rsidRPr="00CA7AFB" w:rsidRDefault="00C97A36" w:rsidP="00BB3C2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 w:val="28"/>
                <w:szCs w:val="28"/>
                <w:lang w:val="uk-UA"/>
              </w:rPr>
            </w:pPr>
            <w:r>
              <w:rPr>
                <w:b/>
                <w:sz w:val="28"/>
                <w:szCs w:val="28"/>
                <w:lang w:val="uk-UA"/>
              </w:rPr>
              <w:t>МФО</w:t>
            </w:r>
            <w:r w:rsidR="00BB3C2D" w:rsidRPr="00CA7AFB">
              <w:rPr>
                <w:b/>
                <w:sz w:val="28"/>
                <w:szCs w:val="28"/>
                <w:lang w:val="uk-UA"/>
              </w:rPr>
              <w:t xml:space="preserve">: </w:t>
            </w:r>
            <w:r>
              <w:rPr>
                <w:sz w:val="28"/>
                <w:szCs w:val="28"/>
                <w:lang w:val="uk-UA"/>
              </w:rPr>
              <w:t>821018</w:t>
            </w:r>
          </w:p>
          <w:p w:rsidR="00BB3C2D" w:rsidRPr="00CA7AFB" w:rsidRDefault="00C97A36" w:rsidP="00BB3C2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 w:val="28"/>
                <w:szCs w:val="28"/>
                <w:lang w:val="uk-UA"/>
              </w:rPr>
            </w:pPr>
            <w:r>
              <w:rPr>
                <w:b/>
                <w:sz w:val="28"/>
                <w:szCs w:val="28"/>
                <w:lang w:val="uk-UA"/>
              </w:rPr>
              <w:t xml:space="preserve">ЄДРПОУ: </w:t>
            </w:r>
            <w:r w:rsidRPr="00C97A36">
              <w:rPr>
                <w:sz w:val="28"/>
                <w:szCs w:val="28"/>
                <w:lang w:val="uk-UA"/>
              </w:rPr>
              <w:t>38010937</w:t>
            </w:r>
          </w:p>
          <w:p w:rsidR="003D36D8" w:rsidRPr="00EA7753" w:rsidRDefault="00C97A36" w:rsidP="00EA7753">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sz w:val="28"/>
                <w:szCs w:val="28"/>
                <w:lang w:val="en-US"/>
              </w:rPr>
            </w:pPr>
            <w:r>
              <w:rPr>
                <w:b/>
                <w:sz w:val="28"/>
                <w:szCs w:val="28"/>
                <w:lang w:val="uk-UA"/>
              </w:rPr>
              <w:t>Р/</w:t>
            </w:r>
            <w:proofErr w:type="spellStart"/>
            <w:r>
              <w:rPr>
                <w:b/>
                <w:sz w:val="28"/>
                <w:szCs w:val="28"/>
                <w:lang w:val="uk-UA"/>
              </w:rPr>
              <w:t>р</w:t>
            </w:r>
            <w:proofErr w:type="spellEnd"/>
            <w:r w:rsidR="00BB3C2D" w:rsidRPr="00CA7AFB">
              <w:rPr>
                <w:b/>
                <w:sz w:val="28"/>
                <w:szCs w:val="28"/>
                <w:lang w:val="uk-UA"/>
              </w:rPr>
              <w:t xml:space="preserve">: </w:t>
            </w:r>
            <w:r w:rsidR="00BB3C2D" w:rsidRPr="00C97A36">
              <w:rPr>
                <w:sz w:val="28"/>
                <w:szCs w:val="28"/>
                <w:lang w:val="uk-UA"/>
              </w:rPr>
              <w:t>3321</w:t>
            </w:r>
            <w:r w:rsidR="00EA7753">
              <w:rPr>
                <w:sz w:val="28"/>
                <w:szCs w:val="28"/>
                <w:lang w:val="en-US"/>
              </w:rPr>
              <w:t>3</w:t>
            </w:r>
            <w:r w:rsidR="00BB3C2D" w:rsidRPr="00C97A36">
              <w:rPr>
                <w:sz w:val="28"/>
                <w:szCs w:val="28"/>
                <w:lang w:val="uk-UA"/>
              </w:rPr>
              <w:t>87970035</w:t>
            </w:r>
            <w:r w:rsidR="00EA7753">
              <w:rPr>
                <w:sz w:val="28"/>
                <w:szCs w:val="28"/>
                <w:lang w:val="en-US"/>
              </w:rPr>
              <w:t>7</w:t>
            </w:r>
          </w:p>
        </w:tc>
      </w:tr>
      <w:tr w:rsidR="00524099" w:rsidRPr="00CA7AFB" w:rsidTr="00C97A36">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lastRenderedPageBreak/>
              <w:t>12.</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C97A3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Строк надання адміністративної послуги</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EB67A1" w:rsidP="00C97A36">
            <w:pPr>
              <w:tabs>
                <w:tab w:val="left" w:pos="720"/>
              </w:tabs>
              <w:ind w:firstLine="2"/>
              <w:jc w:val="both"/>
              <w:outlineLvl w:val="0"/>
              <w:rPr>
                <w:color w:val="000000"/>
                <w:sz w:val="28"/>
                <w:szCs w:val="28"/>
                <w:lang w:val="uk-UA"/>
              </w:rPr>
            </w:pPr>
            <w:r w:rsidRPr="00CA7AFB">
              <w:rPr>
                <w:sz w:val="28"/>
                <w:szCs w:val="28"/>
                <w:lang w:val="uk-UA"/>
              </w:rPr>
              <w:t>В день подання особою (або законним представником *) документів.</w:t>
            </w:r>
          </w:p>
        </w:tc>
      </w:tr>
      <w:tr w:rsidR="00524099" w:rsidRPr="00C97A36" w:rsidTr="00554328">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13.</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lang w:val="uk-UA"/>
              </w:rPr>
            </w:pPr>
            <w:r w:rsidRPr="00CA7AFB">
              <w:rPr>
                <w:sz w:val="28"/>
                <w:szCs w:val="28"/>
                <w:lang w:val="uk-UA"/>
              </w:rPr>
              <w:t>Перелік підстав для відмови у наданні адміністративної послуги</w:t>
            </w:r>
          </w:p>
        </w:tc>
        <w:tc>
          <w:tcPr>
            <w:tcW w:w="10774" w:type="dxa"/>
            <w:tcBorders>
              <w:top w:val="single" w:sz="4" w:space="0" w:color="auto"/>
              <w:left w:val="single" w:sz="4" w:space="0" w:color="auto"/>
              <w:bottom w:val="single" w:sz="4" w:space="0" w:color="auto"/>
              <w:right w:val="single" w:sz="4" w:space="0" w:color="auto"/>
            </w:tcBorders>
          </w:tcPr>
          <w:p w:rsidR="00C97A36" w:rsidRDefault="00C97A36" w:rsidP="00C97A36">
            <w:pPr>
              <w:tabs>
                <w:tab w:val="left" w:pos="488"/>
              </w:tabs>
              <w:jc w:val="both"/>
              <w:rPr>
                <w:sz w:val="28"/>
                <w:szCs w:val="28"/>
                <w:lang w:val="uk-UA"/>
              </w:rPr>
            </w:pPr>
            <w:r>
              <w:rPr>
                <w:sz w:val="28"/>
                <w:szCs w:val="28"/>
                <w:lang w:val="uk-UA"/>
              </w:rPr>
              <w:t xml:space="preserve">1. </w:t>
            </w:r>
            <w:r w:rsidR="00B54483" w:rsidRPr="00CA7AFB">
              <w:rPr>
                <w:sz w:val="28"/>
                <w:szCs w:val="28"/>
                <w:lang w:val="uk-UA"/>
              </w:rPr>
              <w:t>Особа не подала необх</w:t>
            </w:r>
            <w:r>
              <w:rPr>
                <w:sz w:val="28"/>
                <w:szCs w:val="28"/>
                <w:lang w:val="uk-UA"/>
              </w:rPr>
              <w:t>ідних документів або інформації.</w:t>
            </w:r>
          </w:p>
          <w:p w:rsidR="00B54483" w:rsidRPr="00CA7AFB" w:rsidRDefault="00C97A36" w:rsidP="00C97A36">
            <w:pPr>
              <w:tabs>
                <w:tab w:val="left" w:pos="488"/>
              </w:tabs>
              <w:jc w:val="both"/>
              <w:rPr>
                <w:sz w:val="28"/>
                <w:szCs w:val="28"/>
                <w:lang w:val="uk-UA"/>
              </w:rPr>
            </w:pPr>
            <w:r>
              <w:rPr>
                <w:sz w:val="28"/>
                <w:szCs w:val="28"/>
                <w:lang w:val="uk-UA"/>
              </w:rPr>
              <w:t>2.</w:t>
            </w:r>
            <w:r w:rsidR="00B54483" w:rsidRPr="00CA7AFB">
              <w:rPr>
                <w:sz w:val="28"/>
                <w:szCs w:val="28"/>
                <w:lang w:val="uk-UA"/>
              </w:rPr>
              <w:t xml:space="preserve"> </w:t>
            </w:r>
            <w:r>
              <w:rPr>
                <w:sz w:val="28"/>
                <w:szCs w:val="28"/>
                <w:lang w:val="uk-UA"/>
              </w:rPr>
              <w:t>У</w:t>
            </w:r>
            <w:r w:rsidR="00B54483" w:rsidRPr="00CA7AFB">
              <w:rPr>
                <w:sz w:val="28"/>
                <w:szCs w:val="28"/>
                <w:lang w:val="uk-UA"/>
              </w:rPr>
              <w:t xml:space="preserve"> поданих документах містяться не</w:t>
            </w:r>
            <w:r>
              <w:rPr>
                <w:sz w:val="28"/>
                <w:szCs w:val="28"/>
                <w:lang w:val="uk-UA"/>
              </w:rPr>
              <w:t>достовірні відомості або подані документи є недійсними.</w:t>
            </w:r>
          </w:p>
          <w:p w:rsidR="00524099" w:rsidRPr="00CA7AFB" w:rsidRDefault="00C97A36" w:rsidP="00B54483">
            <w:pPr>
              <w:tabs>
                <w:tab w:val="left" w:pos="720"/>
              </w:tabs>
              <w:jc w:val="both"/>
              <w:outlineLvl w:val="0"/>
              <w:rPr>
                <w:sz w:val="28"/>
                <w:szCs w:val="28"/>
                <w:lang w:val="uk-UA"/>
              </w:rPr>
            </w:pPr>
            <w:r>
              <w:rPr>
                <w:sz w:val="28"/>
                <w:szCs w:val="28"/>
                <w:lang w:val="uk-UA"/>
              </w:rPr>
              <w:t>3. З</w:t>
            </w:r>
            <w:r w:rsidR="00B54483" w:rsidRPr="00CA7AFB">
              <w:rPr>
                <w:sz w:val="28"/>
                <w:szCs w:val="28"/>
                <w:lang w:val="uk-UA"/>
              </w:rPr>
              <w:t>вернулася особа, яка не досягла 14 років.</w:t>
            </w:r>
          </w:p>
          <w:p w:rsidR="00C97A36" w:rsidRDefault="00C97A36" w:rsidP="00B54483">
            <w:pPr>
              <w:tabs>
                <w:tab w:val="left" w:pos="720"/>
              </w:tabs>
              <w:jc w:val="both"/>
              <w:outlineLvl w:val="0"/>
              <w:rPr>
                <w:sz w:val="28"/>
                <w:szCs w:val="28"/>
                <w:lang w:val="uk-UA"/>
              </w:rPr>
            </w:pPr>
          </w:p>
          <w:p w:rsidR="001E16E6" w:rsidRPr="00CA7AFB" w:rsidRDefault="001E16E6" w:rsidP="00B54483">
            <w:pPr>
              <w:tabs>
                <w:tab w:val="left" w:pos="720"/>
              </w:tabs>
              <w:jc w:val="both"/>
              <w:outlineLvl w:val="0"/>
              <w:rPr>
                <w:sz w:val="28"/>
                <w:szCs w:val="28"/>
                <w:lang w:val="uk-UA"/>
              </w:rPr>
            </w:pPr>
            <w:r w:rsidRPr="00CA7AFB">
              <w:rPr>
                <w:sz w:val="28"/>
                <w:szCs w:val="28"/>
                <w:lang w:val="uk-UA"/>
              </w:rPr>
              <w:t>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tc>
      </w:tr>
      <w:tr w:rsidR="00524099" w:rsidRPr="00CA7AFB" w:rsidTr="00554328">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CA7AFB">
              <w:rPr>
                <w:sz w:val="28"/>
                <w:szCs w:val="28"/>
                <w:lang w:val="uk-UA"/>
              </w:rPr>
              <w:t>14.</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C97A36">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CA7AFB">
              <w:rPr>
                <w:sz w:val="28"/>
                <w:szCs w:val="28"/>
                <w:lang w:val="uk-UA"/>
              </w:rPr>
              <w:t>Результат надання адміністративної послуги</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203700" w:rsidP="00383457">
            <w:pPr>
              <w:tabs>
                <w:tab w:val="left" w:pos="720"/>
              </w:tabs>
              <w:jc w:val="both"/>
              <w:outlineLvl w:val="0"/>
              <w:rPr>
                <w:sz w:val="28"/>
                <w:szCs w:val="28"/>
                <w:lang w:val="uk-UA"/>
              </w:rPr>
            </w:pPr>
            <w:r w:rsidRPr="00CA7AFB">
              <w:rPr>
                <w:sz w:val="28"/>
                <w:szCs w:val="28"/>
                <w:lang w:val="uk-UA"/>
              </w:rPr>
              <w:t>Зняття з реєстрація місця проживання особи.</w:t>
            </w:r>
          </w:p>
        </w:tc>
      </w:tr>
      <w:tr w:rsidR="00524099" w:rsidRPr="00CA7AFB" w:rsidTr="00554328">
        <w:trPr>
          <w:trHeight w:val="70"/>
        </w:trPr>
        <w:tc>
          <w:tcPr>
            <w:tcW w:w="782" w:type="dxa"/>
            <w:gridSpan w:val="2"/>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center"/>
              <w:rPr>
                <w:sz w:val="28"/>
                <w:szCs w:val="28"/>
                <w:lang w:val="uk-UA"/>
              </w:rPr>
            </w:pPr>
            <w:r w:rsidRPr="00CA7AFB">
              <w:rPr>
                <w:sz w:val="28"/>
                <w:szCs w:val="28"/>
                <w:lang w:val="uk-UA"/>
              </w:rPr>
              <w:t>15.</w:t>
            </w:r>
          </w:p>
        </w:tc>
        <w:tc>
          <w:tcPr>
            <w:tcW w:w="3754" w:type="dxa"/>
            <w:tcBorders>
              <w:top w:val="single" w:sz="4" w:space="0" w:color="auto"/>
              <w:left w:val="single" w:sz="4" w:space="0" w:color="auto"/>
              <w:bottom w:val="single" w:sz="4" w:space="0" w:color="auto"/>
              <w:right w:val="single" w:sz="4" w:space="0" w:color="auto"/>
            </w:tcBorders>
            <w:hideMark/>
          </w:tcPr>
          <w:p w:rsidR="00524099" w:rsidRPr="00CA7AFB" w:rsidRDefault="00524099"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both"/>
              <w:rPr>
                <w:sz w:val="28"/>
                <w:szCs w:val="28"/>
                <w:lang w:val="uk-UA"/>
              </w:rPr>
            </w:pPr>
            <w:r w:rsidRPr="00CA7AFB">
              <w:rPr>
                <w:sz w:val="28"/>
                <w:szCs w:val="28"/>
                <w:lang w:val="uk-UA"/>
              </w:rPr>
              <w:t>Способи отримання відповіді (результату)</w:t>
            </w:r>
          </w:p>
        </w:tc>
        <w:tc>
          <w:tcPr>
            <w:tcW w:w="10774" w:type="dxa"/>
            <w:tcBorders>
              <w:top w:val="single" w:sz="4" w:space="0" w:color="auto"/>
              <w:left w:val="single" w:sz="4" w:space="0" w:color="auto"/>
              <w:bottom w:val="single" w:sz="4" w:space="0" w:color="auto"/>
              <w:right w:val="single" w:sz="4" w:space="0" w:color="auto"/>
            </w:tcBorders>
            <w:hideMark/>
          </w:tcPr>
          <w:p w:rsidR="00524099" w:rsidRPr="00CA7AFB" w:rsidRDefault="005333A2" w:rsidP="00383457">
            <w:pPr>
              <w:pStyle w:val="a3"/>
              <w:tabs>
                <w:tab w:val="left" w:pos="720"/>
              </w:tabs>
              <w:ind w:left="2"/>
              <w:jc w:val="both"/>
              <w:outlineLvl w:val="0"/>
              <w:rPr>
                <w:sz w:val="28"/>
                <w:szCs w:val="28"/>
                <w:lang w:val="uk-UA"/>
              </w:rPr>
            </w:pPr>
            <w:r w:rsidRPr="00CA7AFB">
              <w:rPr>
                <w:color w:val="000000"/>
                <w:sz w:val="28"/>
                <w:szCs w:val="28"/>
                <w:lang w:val="uk-UA"/>
              </w:rPr>
              <w:t>Особисто (або законним представником*)</w:t>
            </w:r>
          </w:p>
        </w:tc>
      </w:tr>
      <w:tr w:rsidR="001E16E6" w:rsidRPr="005D068B" w:rsidTr="00554328">
        <w:trPr>
          <w:trHeight w:val="70"/>
        </w:trPr>
        <w:tc>
          <w:tcPr>
            <w:tcW w:w="782" w:type="dxa"/>
            <w:gridSpan w:val="2"/>
            <w:tcBorders>
              <w:top w:val="single" w:sz="4" w:space="0" w:color="auto"/>
              <w:left w:val="single" w:sz="4" w:space="0" w:color="auto"/>
              <w:bottom w:val="single" w:sz="4" w:space="0" w:color="auto"/>
              <w:right w:val="single" w:sz="4" w:space="0" w:color="auto"/>
            </w:tcBorders>
          </w:tcPr>
          <w:p w:rsidR="001E16E6" w:rsidRPr="00CA7AFB" w:rsidRDefault="001E16E6"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center"/>
              <w:rPr>
                <w:sz w:val="28"/>
                <w:szCs w:val="28"/>
                <w:lang w:val="uk-UA"/>
              </w:rPr>
            </w:pPr>
            <w:r w:rsidRPr="00CA7AFB">
              <w:rPr>
                <w:sz w:val="28"/>
                <w:szCs w:val="28"/>
                <w:lang w:val="uk-UA"/>
              </w:rPr>
              <w:t>16.</w:t>
            </w:r>
          </w:p>
        </w:tc>
        <w:tc>
          <w:tcPr>
            <w:tcW w:w="3754" w:type="dxa"/>
            <w:tcBorders>
              <w:top w:val="single" w:sz="4" w:space="0" w:color="auto"/>
              <w:left w:val="single" w:sz="4" w:space="0" w:color="auto"/>
              <w:bottom w:val="single" w:sz="4" w:space="0" w:color="auto"/>
              <w:right w:val="single" w:sz="4" w:space="0" w:color="auto"/>
            </w:tcBorders>
          </w:tcPr>
          <w:p w:rsidR="001E16E6" w:rsidRPr="00CA7AFB" w:rsidRDefault="001E16E6" w:rsidP="0038345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both"/>
              <w:rPr>
                <w:sz w:val="28"/>
                <w:szCs w:val="28"/>
                <w:lang w:val="uk-UA"/>
              </w:rPr>
            </w:pPr>
            <w:r w:rsidRPr="00CA7AFB">
              <w:rPr>
                <w:sz w:val="28"/>
                <w:szCs w:val="28"/>
                <w:lang w:val="uk-UA"/>
              </w:rPr>
              <w:t>Примітка</w:t>
            </w:r>
          </w:p>
        </w:tc>
        <w:tc>
          <w:tcPr>
            <w:tcW w:w="10774" w:type="dxa"/>
            <w:tcBorders>
              <w:top w:val="single" w:sz="4" w:space="0" w:color="auto"/>
              <w:left w:val="single" w:sz="4" w:space="0" w:color="auto"/>
              <w:bottom w:val="single" w:sz="4" w:space="0" w:color="auto"/>
              <w:right w:val="single" w:sz="4" w:space="0" w:color="auto"/>
            </w:tcBorders>
          </w:tcPr>
          <w:p w:rsidR="001E16E6" w:rsidRPr="00CA7AFB" w:rsidRDefault="001E16E6" w:rsidP="001E16E6">
            <w:pPr>
              <w:pStyle w:val="a8"/>
              <w:jc w:val="both"/>
              <w:rPr>
                <w:rFonts w:ascii="Times New Roman" w:hAnsi="Times New Roman"/>
                <w:sz w:val="28"/>
                <w:szCs w:val="28"/>
                <w:lang w:val="uk-UA"/>
              </w:rPr>
            </w:pPr>
            <w:r w:rsidRPr="00CA7AFB">
              <w:rPr>
                <w:rFonts w:ascii="Times New Roman" w:hAnsi="Times New Roman"/>
                <w:sz w:val="28"/>
                <w:szCs w:val="28"/>
                <w:lang w:val="uk-UA"/>
              </w:rPr>
              <w:t xml:space="preserve">У разі проживання особи без реєстрації місця проживання, до неї застосовуються заходи адміністративного впливу відповідно до статті 197 </w:t>
            </w:r>
            <w:proofErr w:type="spellStart"/>
            <w:r w:rsidRPr="00CA7AFB">
              <w:rPr>
                <w:rFonts w:ascii="Times New Roman" w:hAnsi="Times New Roman"/>
                <w:sz w:val="28"/>
                <w:szCs w:val="28"/>
                <w:lang w:val="uk-UA"/>
              </w:rPr>
              <w:t>КУпАП</w:t>
            </w:r>
            <w:proofErr w:type="spellEnd"/>
            <w:r w:rsidRPr="00CA7AFB">
              <w:rPr>
                <w:rFonts w:ascii="Times New Roman" w:hAnsi="Times New Roman"/>
                <w:sz w:val="28"/>
                <w:szCs w:val="28"/>
                <w:lang w:val="uk-UA"/>
              </w:rPr>
              <w:t xml:space="preserve"> (санкція – попередження або накладення штрафу від одного до трьох неоподатковуваних мінімумів доходів громадян). </w:t>
            </w:r>
          </w:p>
          <w:p w:rsidR="001E16E6" w:rsidRPr="00CA7AFB" w:rsidRDefault="001E16E6" w:rsidP="001E16E6">
            <w:pPr>
              <w:pStyle w:val="a3"/>
              <w:tabs>
                <w:tab w:val="left" w:pos="720"/>
              </w:tabs>
              <w:ind w:left="2"/>
              <w:jc w:val="both"/>
              <w:outlineLvl w:val="0"/>
              <w:rPr>
                <w:color w:val="000000"/>
                <w:sz w:val="28"/>
                <w:szCs w:val="28"/>
                <w:lang w:val="uk-UA"/>
              </w:rPr>
            </w:pPr>
            <w:r w:rsidRPr="00CA7AFB">
              <w:rPr>
                <w:sz w:val="28"/>
                <w:szCs w:val="28"/>
                <w:lang w:val="uk-UA"/>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F801FB" w:rsidRPr="00CA7AFB" w:rsidRDefault="00F801FB" w:rsidP="00524099">
      <w:pPr>
        <w:jc w:val="both"/>
        <w:rPr>
          <w:sz w:val="28"/>
          <w:szCs w:val="28"/>
          <w:lang w:val="uk-UA"/>
        </w:rPr>
      </w:pPr>
    </w:p>
    <w:p w:rsidR="00524099" w:rsidRPr="00C97A36" w:rsidRDefault="00524099" w:rsidP="00C97A36">
      <w:pPr>
        <w:ind w:right="283"/>
        <w:jc w:val="both"/>
        <w:rPr>
          <w:sz w:val="28"/>
          <w:szCs w:val="28"/>
          <w:lang w:val="uk-UA"/>
        </w:rPr>
      </w:pPr>
      <w:r w:rsidRPr="00C97A36">
        <w:rPr>
          <w:sz w:val="28"/>
          <w:szCs w:val="28"/>
          <w:lang w:val="uk-UA"/>
        </w:rPr>
        <w:t>*</w:t>
      </w:r>
      <w:r w:rsidRPr="00C97A36">
        <w:rPr>
          <w:color w:val="000000"/>
          <w:sz w:val="28"/>
          <w:szCs w:val="28"/>
          <w:lang w:val="uk-UA"/>
        </w:rPr>
        <w:t xml:space="preserve"> </w:t>
      </w:r>
      <w:r w:rsidRPr="00C97A36">
        <w:rPr>
          <w:sz w:val="28"/>
          <w:szCs w:val="28"/>
          <w:lang w:val="uk-UA"/>
        </w:rPr>
        <w:t>При зверненні до адміністратора пред’являється документ, що засвідчує особу суб’єкта звернен</w:t>
      </w:r>
      <w:r w:rsidR="00F801FB" w:rsidRPr="00C97A36">
        <w:rPr>
          <w:sz w:val="28"/>
          <w:szCs w:val="28"/>
          <w:lang w:val="uk-UA"/>
        </w:rPr>
        <w:t xml:space="preserve">ня та довіреність, якщо заявник  </w:t>
      </w:r>
      <w:r w:rsidRPr="00C97A36">
        <w:rPr>
          <w:sz w:val="28"/>
          <w:szCs w:val="28"/>
          <w:lang w:val="uk-UA"/>
        </w:rPr>
        <w:t>діє в інтересах іншої особи.</w:t>
      </w:r>
    </w:p>
    <w:p w:rsidR="001E16E6" w:rsidRPr="00CA7AFB" w:rsidRDefault="001E16E6" w:rsidP="00CD7EDE">
      <w:pPr>
        <w:pStyle w:val="a8"/>
        <w:rPr>
          <w:rFonts w:ascii="Times New Roman" w:hAnsi="Times New Roman"/>
          <w:sz w:val="28"/>
          <w:szCs w:val="28"/>
          <w:lang w:val="uk-UA"/>
        </w:rPr>
      </w:pPr>
    </w:p>
    <w:p w:rsidR="00CD7EDE" w:rsidRPr="00CA7AFB" w:rsidRDefault="00CD7EDE" w:rsidP="00CD7EDE">
      <w:pPr>
        <w:pStyle w:val="a8"/>
        <w:rPr>
          <w:rFonts w:ascii="Times New Roman" w:hAnsi="Times New Roman"/>
          <w:sz w:val="28"/>
          <w:szCs w:val="28"/>
          <w:lang w:val="uk-UA"/>
        </w:rPr>
      </w:pPr>
      <w:r w:rsidRPr="00CA7AFB">
        <w:rPr>
          <w:rFonts w:ascii="Times New Roman" w:hAnsi="Times New Roman"/>
          <w:sz w:val="28"/>
          <w:szCs w:val="28"/>
          <w:lang w:val="uk-UA"/>
        </w:rPr>
        <w:t xml:space="preserve">Керуюча справами  виконкому                                                                                                                                  </w:t>
      </w:r>
      <w:proofErr w:type="spellStart"/>
      <w:r w:rsidR="00EF401C">
        <w:rPr>
          <w:rFonts w:ascii="Times New Roman" w:hAnsi="Times New Roman"/>
          <w:sz w:val="28"/>
          <w:szCs w:val="28"/>
          <w:lang w:val="uk-UA"/>
        </w:rPr>
        <w:t>Рябошапка</w:t>
      </w:r>
      <w:proofErr w:type="spellEnd"/>
      <w:r w:rsidR="00EF401C">
        <w:rPr>
          <w:rFonts w:ascii="Times New Roman" w:hAnsi="Times New Roman"/>
          <w:sz w:val="28"/>
          <w:szCs w:val="28"/>
          <w:lang w:val="uk-UA"/>
        </w:rPr>
        <w:t xml:space="preserve"> </w:t>
      </w:r>
      <w:r w:rsidRPr="00CA7AFB">
        <w:rPr>
          <w:rFonts w:ascii="Times New Roman" w:hAnsi="Times New Roman"/>
          <w:sz w:val="28"/>
          <w:szCs w:val="28"/>
          <w:lang w:val="uk-UA"/>
        </w:rPr>
        <w:t xml:space="preserve"> М.</w:t>
      </w:r>
      <w:r w:rsidR="00EF401C">
        <w:rPr>
          <w:rFonts w:ascii="Times New Roman" w:hAnsi="Times New Roman"/>
          <w:sz w:val="28"/>
          <w:szCs w:val="28"/>
          <w:lang w:val="uk-UA"/>
        </w:rPr>
        <w:t>А.</w:t>
      </w:r>
    </w:p>
    <w:p w:rsidR="00C97A36" w:rsidRPr="005D068B" w:rsidRDefault="00C97A36">
      <w:pPr>
        <w:spacing w:after="200" w:line="276" w:lineRule="auto"/>
        <w:rPr>
          <w:color w:val="000000"/>
          <w:sz w:val="28"/>
          <w:szCs w:val="28"/>
        </w:rPr>
      </w:pPr>
    </w:p>
    <w:p w:rsidR="00B43C89" w:rsidRPr="00CA7AFB" w:rsidRDefault="00B43C89" w:rsidP="001E16E6">
      <w:pPr>
        <w:ind w:left="10773"/>
        <w:rPr>
          <w:sz w:val="28"/>
          <w:szCs w:val="28"/>
          <w:lang w:val="uk-UA"/>
        </w:rPr>
      </w:pPr>
    </w:p>
    <w:p w:rsidR="001E16E6" w:rsidRPr="00CA7AFB" w:rsidRDefault="001E16E6" w:rsidP="001E16E6">
      <w:pPr>
        <w:ind w:left="10773"/>
        <w:rPr>
          <w:sz w:val="28"/>
          <w:szCs w:val="28"/>
          <w:lang w:val="uk-UA"/>
        </w:rPr>
      </w:pPr>
      <w:r w:rsidRPr="00CA7AFB">
        <w:rPr>
          <w:sz w:val="28"/>
          <w:szCs w:val="28"/>
          <w:lang w:val="uk-UA"/>
        </w:rPr>
        <w:t>ЗАТВЕРДЖЕНО</w:t>
      </w:r>
    </w:p>
    <w:p w:rsidR="001E16E6" w:rsidRPr="00CA7AFB" w:rsidRDefault="001E16E6" w:rsidP="001E16E6">
      <w:pPr>
        <w:ind w:left="10773"/>
        <w:rPr>
          <w:sz w:val="28"/>
          <w:szCs w:val="28"/>
          <w:lang w:val="uk-UA"/>
        </w:rPr>
      </w:pPr>
      <w:r w:rsidRPr="00CA7AFB">
        <w:rPr>
          <w:sz w:val="28"/>
          <w:szCs w:val="28"/>
          <w:lang w:val="uk-UA"/>
        </w:rPr>
        <w:t xml:space="preserve">рішенням </w:t>
      </w:r>
      <w:r w:rsidR="00AD19A3">
        <w:rPr>
          <w:sz w:val="28"/>
          <w:szCs w:val="28"/>
          <w:lang w:val="uk-UA"/>
        </w:rPr>
        <w:t>в</w:t>
      </w:r>
      <w:r w:rsidRPr="00CA7AFB">
        <w:rPr>
          <w:sz w:val="28"/>
          <w:szCs w:val="28"/>
          <w:lang w:val="uk-UA"/>
        </w:rPr>
        <w:t xml:space="preserve">иконавчого комітету </w:t>
      </w:r>
      <w:r w:rsidR="00AD19A3">
        <w:rPr>
          <w:sz w:val="28"/>
          <w:szCs w:val="28"/>
          <w:lang w:val="uk-UA"/>
        </w:rPr>
        <w:t>Боярської</w:t>
      </w:r>
      <w:r w:rsidRPr="00CA7AFB">
        <w:rPr>
          <w:sz w:val="28"/>
          <w:szCs w:val="28"/>
          <w:lang w:val="uk-UA"/>
        </w:rPr>
        <w:t xml:space="preserve"> міської ради</w:t>
      </w:r>
    </w:p>
    <w:p w:rsidR="001E16E6" w:rsidRPr="00CA7AFB" w:rsidRDefault="001E16E6" w:rsidP="001E16E6">
      <w:pPr>
        <w:ind w:left="10773"/>
        <w:rPr>
          <w:sz w:val="28"/>
          <w:szCs w:val="28"/>
          <w:lang w:val="uk-UA"/>
        </w:rPr>
      </w:pPr>
      <w:r w:rsidRPr="00CA7AFB">
        <w:rPr>
          <w:sz w:val="28"/>
          <w:szCs w:val="28"/>
          <w:lang w:val="uk-UA"/>
        </w:rPr>
        <w:t>__________________№ ________</w:t>
      </w:r>
    </w:p>
    <w:p w:rsidR="001E16E6" w:rsidRPr="00CA7AFB" w:rsidRDefault="001E16E6" w:rsidP="001E16E6">
      <w:pPr>
        <w:widowControl w:val="0"/>
        <w:autoSpaceDE w:val="0"/>
        <w:autoSpaceDN w:val="0"/>
        <w:adjustRightInd w:val="0"/>
        <w:ind w:firstLine="993"/>
        <w:jc w:val="center"/>
        <w:rPr>
          <w:bCs/>
          <w:spacing w:val="-1"/>
          <w:sz w:val="28"/>
          <w:szCs w:val="28"/>
          <w:lang w:val="uk-UA"/>
        </w:rPr>
      </w:pPr>
    </w:p>
    <w:p w:rsidR="001E16E6" w:rsidRPr="00CA7AFB" w:rsidRDefault="001E16E6" w:rsidP="001E16E6">
      <w:pPr>
        <w:widowControl w:val="0"/>
        <w:autoSpaceDE w:val="0"/>
        <w:autoSpaceDN w:val="0"/>
        <w:adjustRightInd w:val="0"/>
        <w:ind w:firstLine="993"/>
        <w:jc w:val="center"/>
        <w:rPr>
          <w:bCs/>
          <w:spacing w:val="-1"/>
          <w:sz w:val="28"/>
          <w:szCs w:val="28"/>
          <w:lang w:val="uk-UA"/>
        </w:rPr>
      </w:pPr>
      <w:r w:rsidRPr="00CA7AFB">
        <w:rPr>
          <w:bCs/>
          <w:spacing w:val="-1"/>
          <w:sz w:val="28"/>
          <w:szCs w:val="28"/>
          <w:lang w:val="uk-UA"/>
        </w:rPr>
        <w:t>Технологічна картка адміністративної послуги</w:t>
      </w:r>
    </w:p>
    <w:p w:rsidR="001E16E6" w:rsidRPr="00CA7AFB" w:rsidRDefault="001E16E6" w:rsidP="001E16E6">
      <w:pPr>
        <w:widowControl w:val="0"/>
        <w:autoSpaceDE w:val="0"/>
        <w:autoSpaceDN w:val="0"/>
        <w:adjustRightInd w:val="0"/>
        <w:ind w:firstLine="993"/>
        <w:jc w:val="center"/>
        <w:rPr>
          <w:bCs/>
          <w:spacing w:val="2"/>
          <w:w w:val="99"/>
          <w:sz w:val="28"/>
          <w:szCs w:val="28"/>
          <w:lang w:val="uk-UA"/>
        </w:rPr>
      </w:pPr>
    </w:p>
    <w:p w:rsidR="001E16E6" w:rsidRPr="00CA7AFB" w:rsidRDefault="00C97A36" w:rsidP="001E16E6">
      <w:pPr>
        <w:spacing w:before="60" w:after="60"/>
        <w:jc w:val="center"/>
        <w:rPr>
          <w:b/>
          <w:caps/>
          <w:sz w:val="28"/>
          <w:szCs w:val="28"/>
          <w:u w:val="single"/>
          <w:lang w:val="uk-UA"/>
        </w:rPr>
      </w:pPr>
      <w:r w:rsidRPr="00CA7AFB">
        <w:rPr>
          <w:b/>
          <w:color w:val="000000"/>
          <w:sz w:val="28"/>
          <w:szCs w:val="28"/>
          <w:u w:val="single"/>
          <w:lang w:val="uk-UA" w:eastAsia="uk-UA"/>
        </w:rPr>
        <w:t>Зняття з реєстрації місця проживання/перебування фізичної особи</w:t>
      </w:r>
    </w:p>
    <w:p w:rsidR="001E16E6" w:rsidRPr="00CA7AFB" w:rsidRDefault="001E16E6" w:rsidP="00C97A36">
      <w:pPr>
        <w:widowControl w:val="0"/>
        <w:autoSpaceDE w:val="0"/>
        <w:autoSpaceDN w:val="0"/>
        <w:adjustRightInd w:val="0"/>
        <w:jc w:val="center"/>
        <w:rPr>
          <w:w w:val="98"/>
          <w:lang w:val="uk-UA"/>
        </w:rPr>
      </w:pPr>
      <w:r w:rsidRPr="00CA7AFB">
        <w:rPr>
          <w:lang w:val="uk-UA"/>
        </w:rPr>
        <w:t>(назва</w:t>
      </w:r>
      <w:r w:rsidRPr="00CA7AFB">
        <w:rPr>
          <w:spacing w:val="-3"/>
          <w:lang w:val="uk-UA"/>
        </w:rPr>
        <w:t xml:space="preserve"> а</w:t>
      </w:r>
      <w:r w:rsidRPr="00CA7AFB">
        <w:rPr>
          <w:spacing w:val="3"/>
          <w:lang w:val="uk-UA"/>
        </w:rPr>
        <w:t>д</w:t>
      </w:r>
      <w:r w:rsidRPr="00CA7AFB">
        <w:rPr>
          <w:lang w:val="uk-UA"/>
        </w:rPr>
        <w:t>міністр</w:t>
      </w:r>
      <w:r w:rsidRPr="00CA7AFB">
        <w:rPr>
          <w:spacing w:val="3"/>
          <w:lang w:val="uk-UA"/>
        </w:rPr>
        <w:t>ат</w:t>
      </w:r>
      <w:r w:rsidRPr="00CA7AFB">
        <w:rPr>
          <w:lang w:val="uk-UA"/>
        </w:rPr>
        <w:t>ивної</w:t>
      </w:r>
      <w:r w:rsidRPr="00CA7AFB">
        <w:rPr>
          <w:spacing w:val="-13"/>
          <w:lang w:val="uk-UA"/>
        </w:rPr>
        <w:t xml:space="preserve"> п</w:t>
      </w:r>
      <w:r w:rsidRPr="00CA7AFB">
        <w:rPr>
          <w:w w:val="99"/>
          <w:lang w:val="uk-UA"/>
        </w:rPr>
        <w:t>о</w:t>
      </w:r>
      <w:r w:rsidRPr="00CA7AFB">
        <w:rPr>
          <w:spacing w:val="6"/>
          <w:w w:val="99"/>
          <w:lang w:val="uk-UA"/>
        </w:rPr>
        <w:t>с</w:t>
      </w:r>
      <w:r w:rsidRPr="00CA7AFB">
        <w:rPr>
          <w:w w:val="99"/>
          <w:lang w:val="uk-UA"/>
        </w:rPr>
        <w:t>луг</w:t>
      </w:r>
      <w:r w:rsidRPr="00CA7AFB">
        <w:rPr>
          <w:spacing w:val="3"/>
          <w:w w:val="99"/>
          <w:lang w:val="uk-UA"/>
        </w:rPr>
        <w:t>и</w:t>
      </w:r>
      <w:r w:rsidRPr="00CA7AFB">
        <w:rPr>
          <w:w w:val="98"/>
          <w:lang w:val="uk-UA"/>
        </w:rPr>
        <w:t>)</w:t>
      </w:r>
    </w:p>
    <w:p w:rsidR="001E16E6" w:rsidRPr="00CA7AFB" w:rsidRDefault="001E16E6" w:rsidP="001E16E6">
      <w:pPr>
        <w:spacing w:before="60" w:after="60"/>
        <w:jc w:val="center"/>
        <w:rPr>
          <w:b/>
          <w:sz w:val="28"/>
          <w:szCs w:val="28"/>
          <w:u w:val="single"/>
          <w:lang w:val="uk-UA"/>
        </w:rPr>
      </w:pPr>
      <w:r w:rsidRPr="00CA7AFB">
        <w:rPr>
          <w:b/>
          <w:sz w:val="28"/>
          <w:szCs w:val="28"/>
          <w:u w:val="single"/>
          <w:lang w:val="uk-UA"/>
        </w:rPr>
        <w:t xml:space="preserve">Відділ реєстрації </w:t>
      </w:r>
      <w:r w:rsidR="00AD19A3">
        <w:rPr>
          <w:b/>
          <w:sz w:val="28"/>
          <w:szCs w:val="28"/>
          <w:u w:val="single"/>
          <w:lang w:val="uk-UA"/>
        </w:rPr>
        <w:t xml:space="preserve"> </w:t>
      </w:r>
      <w:r w:rsidRPr="00CA7AFB">
        <w:rPr>
          <w:b/>
          <w:sz w:val="28"/>
          <w:szCs w:val="28"/>
          <w:u w:val="single"/>
          <w:lang w:val="uk-UA"/>
        </w:rPr>
        <w:t xml:space="preserve"> місця проживання</w:t>
      </w:r>
      <w:r w:rsidR="00AD19A3">
        <w:rPr>
          <w:b/>
          <w:sz w:val="28"/>
          <w:szCs w:val="28"/>
          <w:u w:val="single"/>
          <w:lang w:val="uk-UA"/>
        </w:rPr>
        <w:t xml:space="preserve"> громадян</w:t>
      </w:r>
      <w:r w:rsidRPr="00CA7AFB">
        <w:rPr>
          <w:b/>
          <w:sz w:val="28"/>
          <w:szCs w:val="28"/>
          <w:u w:val="single"/>
          <w:lang w:val="uk-UA"/>
        </w:rPr>
        <w:t xml:space="preserve"> </w:t>
      </w:r>
    </w:p>
    <w:p w:rsidR="001E16E6" w:rsidRPr="00CA7AFB" w:rsidRDefault="00AD19A3" w:rsidP="001E16E6">
      <w:pPr>
        <w:spacing w:before="60" w:after="60"/>
        <w:jc w:val="center"/>
        <w:rPr>
          <w:b/>
          <w:sz w:val="28"/>
          <w:szCs w:val="28"/>
          <w:u w:val="single"/>
          <w:lang w:val="uk-UA"/>
        </w:rPr>
      </w:pPr>
      <w:proofErr w:type="spellStart"/>
      <w:r>
        <w:rPr>
          <w:b/>
          <w:sz w:val="28"/>
          <w:szCs w:val="28"/>
          <w:u w:val="single"/>
          <w:lang w:val="uk-UA"/>
        </w:rPr>
        <w:t>з</w:t>
      </w:r>
      <w:r w:rsidR="001E16E6" w:rsidRPr="00CA7AFB">
        <w:rPr>
          <w:b/>
          <w:sz w:val="28"/>
          <w:szCs w:val="28"/>
          <w:u w:val="single"/>
          <w:lang w:val="uk-UA"/>
        </w:rPr>
        <w:t>та</w:t>
      </w:r>
      <w:proofErr w:type="spellEnd"/>
      <w:r w:rsidR="001E16E6" w:rsidRPr="00CA7AFB">
        <w:rPr>
          <w:b/>
          <w:sz w:val="28"/>
          <w:szCs w:val="28"/>
          <w:u w:val="single"/>
          <w:lang w:val="uk-UA"/>
        </w:rPr>
        <w:t xml:space="preserve"> формування і ведення реєстру територіальної громади </w:t>
      </w:r>
    </w:p>
    <w:p w:rsidR="001E16E6" w:rsidRPr="00CA7AFB" w:rsidRDefault="00AD19A3" w:rsidP="001E16E6">
      <w:pPr>
        <w:spacing w:before="60" w:after="60"/>
        <w:jc w:val="center"/>
        <w:rPr>
          <w:b/>
          <w:sz w:val="28"/>
          <w:szCs w:val="28"/>
          <w:u w:val="single"/>
          <w:lang w:val="uk-UA"/>
        </w:rPr>
      </w:pPr>
      <w:r>
        <w:rPr>
          <w:b/>
          <w:sz w:val="28"/>
          <w:szCs w:val="28"/>
          <w:u w:val="single"/>
          <w:lang w:val="uk-UA"/>
        </w:rPr>
        <w:t>в</w:t>
      </w:r>
      <w:r w:rsidR="001E16E6" w:rsidRPr="00CA7AFB">
        <w:rPr>
          <w:b/>
          <w:sz w:val="28"/>
          <w:szCs w:val="28"/>
          <w:u w:val="single"/>
          <w:lang w:val="uk-UA"/>
        </w:rPr>
        <w:t xml:space="preserve">иконавчого комітету </w:t>
      </w:r>
      <w:r>
        <w:rPr>
          <w:b/>
          <w:sz w:val="28"/>
          <w:szCs w:val="28"/>
          <w:u w:val="single"/>
          <w:lang w:val="uk-UA"/>
        </w:rPr>
        <w:t>Боярської</w:t>
      </w:r>
      <w:r w:rsidR="001E16E6" w:rsidRPr="00CA7AFB">
        <w:rPr>
          <w:b/>
          <w:sz w:val="28"/>
          <w:szCs w:val="28"/>
          <w:u w:val="single"/>
          <w:lang w:val="uk-UA"/>
        </w:rPr>
        <w:t xml:space="preserve"> міської ради</w:t>
      </w:r>
    </w:p>
    <w:p w:rsidR="001E16E6" w:rsidRPr="00CA7AFB" w:rsidRDefault="001E16E6" w:rsidP="001E16E6">
      <w:pPr>
        <w:jc w:val="center"/>
        <w:rPr>
          <w:lang w:val="uk-UA"/>
        </w:rPr>
      </w:pPr>
      <w:r w:rsidRPr="00CA7AFB">
        <w:rPr>
          <w:lang w:val="uk-UA"/>
        </w:rPr>
        <w:t xml:space="preserve"> (найменування суб’єкта надання адміністративної послуги)</w:t>
      </w:r>
    </w:p>
    <w:p w:rsidR="001E16E6" w:rsidRPr="00CA7AFB" w:rsidRDefault="001E16E6" w:rsidP="001E16E6">
      <w:pPr>
        <w:jc w:val="center"/>
        <w:rPr>
          <w:sz w:val="20"/>
          <w:szCs w:val="20"/>
          <w:lang w:val="uk-UA"/>
        </w:rPr>
      </w:pPr>
    </w:p>
    <w:tbl>
      <w:tblPr>
        <w:tblW w:w="1530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241"/>
        <w:gridCol w:w="2693"/>
        <w:gridCol w:w="2693"/>
        <w:gridCol w:w="3119"/>
      </w:tblGrid>
      <w:tr w:rsidR="001E16E6" w:rsidRPr="00CA7AFB" w:rsidTr="00C97A36">
        <w:tc>
          <w:tcPr>
            <w:tcW w:w="560" w:type="dxa"/>
            <w:shd w:val="clear" w:color="auto" w:fill="auto"/>
          </w:tcPr>
          <w:p w:rsidR="001E16E6" w:rsidRPr="00CA7AFB" w:rsidRDefault="001E16E6" w:rsidP="002C1EC6">
            <w:pPr>
              <w:jc w:val="center"/>
              <w:rPr>
                <w:sz w:val="26"/>
                <w:szCs w:val="26"/>
                <w:lang w:val="uk-UA"/>
              </w:rPr>
            </w:pPr>
            <w:r w:rsidRPr="00CA7AFB">
              <w:rPr>
                <w:sz w:val="26"/>
                <w:szCs w:val="26"/>
                <w:lang w:val="uk-UA"/>
              </w:rPr>
              <w:t>№ з/п</w:t>
            </w:r>
          </w:p>
        </w:tc>
        <w:tc>
          <w:tcPr>
            <w:tcW w:w="6241" w:type="dxa"/>
            <w:shd w:val="clear" w:color="auto" w:fill="auto"/>
          </w:tcPr>
          <w:p w:rsidR="001E16E6" w:rsidRPr="00CA7AFB" w:rsidRDefault="001E16E6" w:rsidP="002C1EC6">
            <w:pPr>
              <w:jc w:val="center"/>
              <w:rPr>
                <w:sz w:val="26"/>
                <w:szCs w:val="26"/>
                <w:lang w:val="uk-UA"/>
              </w:rPr>
            </w:pPr>
            <w:r w:rsidRPr="00CA7AFB">
              <w:rPr>
                <w:sz w:val="26"/>
                <w:szCs w:val="26"/>
                <w:lang w:val="uk-UA"/>
              </w:rPr>
              <w:t>Етапи послуги</w:t>
            </w:r>
          </w:p>
        </w:tc>
        <w:tc>
          <w:tcPr>
            <w:tcW w:w="2693" w:type="dxa"/>
            <w:shd w:val="clear" w:color="auto" w:fill="auto"/>
          </w:tcPr>
          <w:p w:rsidR="001E16E6" w:rsidRPr="00CA7AFB" w:rsidRDefault="001E16E6" w:rsidP="002C1EC6">
            <w:pPr>
              <w:jc w:val="center"/>
              <w:rPr>
                <w:sz w:val="26"/>
                <w:szCs w:val="26"/>
                <w:lang w:val="uk-UA"/>
              </w:rPr>
            </w:pPr>
            <w:r w:rsidRPr="00CA7AFB">
              <w:rPr>
                <w:sz w:val="26"/>
                <w:szCs w:val="26"/>
                <w:lang w:val="uk-UA"/>
              </w:rPr>
              <w:t>Відповідальна посадова особа і структурний підрозділ</w:t>
            </w:r>
          </w:p>
        </w:tc>
        <w:tc>
          <w:tcPr>
            <w:tcW w:w="2693" w:type="dxa"/>
            <w:shd w:val="clear" w:color="auto" w:fill="auto"/>
          </w:tcPr>
          <w:p w:rsidR="001E16E6" w:rsidRPr="00CA7AFB" w:rsidRDefault="001E16E6" w:rsidP="002C1EC6">
            <w:pPr>
              <w:jc w:val="center"/>
              <w:rPr>
                <w:sz w:val="26"/>
                <w:szCs w:val="26"/>
                <w:lang w:val="uk-UA"/>
              </w:rPr>
            </w:pPr>
            <w:r w:rsidRPr="00CA7AFB">
              <w:rPr>
                <w:sz w:val="26"/>
                <w:szCs w:val="26"/>
                <w:lang w:val="uk-UA"/>
              </w:rPr>
              <w:t>Структурні підрозділи, відповідальні за етапи</w:t>
            </w:r>
          </w:p>
        </w:tc>
        <w:tc>
          <w:tcPr>
            <w:tcW w:w="3119" w:type="dxa"/>
            <w:shd w:val="clear" w:color="auto" w:fill="auto"/>
          </w:tcPr>
          <w:p w:rsidR="001E16E6" w:rsidRPr="00CA7AFB" w:rsidRDefault="001E16E6" w:rsidP="002C1EC6">
            <w:pPr>
              <w:pStyle w:val="a8"/>
              <w:jc w:val="center"/>
              <w:rPr>
                <w:rFonts w:ascii="Times New Roman" w:hAnsi="Times New Roman"/>
                <w:sz w:val="26"/>
                <w:szCs w:val="26"/>
                <w:lang w:val="uk-UA"/>
              </w:rPr>
            </w:pPr>
            <w:r w:rsidRPr="00CA7AFB">
              <w:rPr>
                <w:rFonts w:ascii="Times New Roman" w:hAnsi="Times New Roman"/>
                <w:sz w:val="26"/>
                <w:szCs w:val="26"/>
                <w:lang w:val="uk-UA"/>
              </w:rPr>
              <w:t>Термін виконання (днів)</w:t>
            </w:r>
          </w:p>
          <w:p w:rsidR="001E16E6" w:rsidRPr="00CA7AFB" w:rsidRDefault="001E16E6" w:rsidP="002C1EC6">
            <w:pPr>
              <w:pStyle w:val="a8"/>
              <w:jc w:val="center"/>
              <w:rPr>
                <w:sz w:val="26"/>
                <w:szCs w:val="26"/>
                <w:lang w:val="uk-UA"/>
              </w:rPr>
            </w:pPr>
            <w:r w:rsidRPr="00CA7AFB">
              <w:rPr>
                <w:sz w:val="26"/>
                <w:szCs w:val="26"/>
                <w:lang w:val="uk-UA"/>
              </w:rPr>
              <w:t xml:space="preserve"> </w:t>
            </w:r>
          </w:p>
        </w:tc>
      </w:tr>
      <w:tr w:rsidR="001E16E6" w:rsidRPr="00CA7AFB" w:rsidTr="00C97A36">
        <w:trPr>
          <w:trHeight w:val="1176"/>
        </w:trPr>
        <w:tc>
          <w:tcPr>
            <w:tcW w:w="560" w:type="dxa"/>
            <w:shd w:val="clear" w:color="auto" w:fill="auto"/>
          </w:tcPr>
          <w:p w:rsidR="001E16E6" w:rsidRPr="00CA7AFB" w:rsidRDefault="001E16E6" w:rsidP="002C1EC6">
            <w:pPr>
              <w:jc w:val="both"/>
              <w:rPr>
                <w:sz w:val="28"/>
                <w:szCs w:val="28"/>
                <w:lang w:val="uk-UA"/>
              </w:rPr>
            </w:pPr>
            <w:r w:rsidRPr="00CA7AFB">
              <w:rPr>
                <w:sz w:val="28"/>
                <w:szCs w:val="28"/>
                <w:lang w:val="uk-UA"/>
              </w:rPr>
              <w:t>1</w:t>
            </w:r>
          </w:p>
        </w:tc>
        <w:tc>
          <w:tcPr>
            <w:tcW w:w="6241" w:type="dxa"/>
            <w:shd w:val="clear" w:color="auto" w:fill="auto"/>
          </w:tcPr>
          <w:p w:rsidR="001E16E6" w:rsidRPr="00CA7AFB" w:rsidRDefault="001E16E6" w:rsidP="002C1EC6">
            <w:pPr>
              <w:jc w:val="both"/>
              <w:rPr>
                <w:sz w:val="28"/>
                <w:szCs w:val="28"/>
                <w:lang w:val="uk-UA"/>
              </w:rPr>
            </w:pPr>
            <w:r w:rsidRPr="00CA7AFB">
              <w:rPr>
                <w:sz w:val="28"/>
                <w:szCs w:val="28"/>
                <w:lang w:val="uk-UA"/>
              </w:rPr>
              <w:t>Прийом документів, що подают</w:t>
            </w:r>
            <w:r w:rsidR="004371BF">
              <w:rPr>
                <w:sz w:val="28"/>
                <w:szCs w:val="28"/>
                <w:lang w:val="uk-UA"/>
              </w:rPr>
              <w:t>ься особою або її законним представником для офор</w:t>
            </w:r>
            <w:r w:rsidRPr="00CA7AFB">
              <w:rPr>
                <w:sz w:val="28"/>
                <w:szCs w:val="28"/>
                <w:lang w:val="uk-UA"/>
              </w:rPr>
              <w:t>млення зняття з реєстрації місця проживання</w:t>
            </w:r>
          </w:p>
        </w:tc>
        <w:tc>
          <w:tcPr>
            <w:tcW w:w="2693" w:type="dxa"/>
            <w:shd w:val="clear" w:color="auto" w:fill="auto"/>
          </w:tcPr>
          <w:p w:rsidR="001E16E6" w:rsidRPr="00CA7AFB" w:rsidRDefault="001E16E6" w:rsidP="00C97A36">
            <w:pPr>
              <w:rPr>
                <w:sz w:val="28"/>
                <w:szCs w:val="28"/>
                <w:lang w:val="uk-UA"/>
              </w:rPr>
            </w:pPr>
            <w:r w:rsidRPr="00CA7AFB">
              <w:rPr>
                <w:sz w:val="28"/>
                <w:szCs w:val="28"/>
                <w:lang w:val="uk-UA"/>
              </w:rPr>
              <w:t>Адміністратор Центру надання адміністративних послуг</w:t>
            </w:r>
          </w:p>
        </w:tc>
        <w:tc>
          <w:tcPr>
            <w:tcW w:w="2693" w:type="dxa"/>
            <w:shd w:val="clear" w:color="auto" w:fill="auto"/>
          </w:tcPr>
          <w:p w:rsidR="001E16E6" w:rsidRPr="00CA7AFB" w:rsidRDefault="001E16E6" w:rsidP="004371BF">
            <w:pPr>
              <w:rPr>
                <w:sz w:val="28"/>
                <w:szCs w:val="28"/>
                <w:lang w:val="uk-UA"/>
              </w:rPr>
            </w:pPr>
            <w:r w:rsidRPr="00CA7AFB">
              <w:rPr>
                <w:sz w:val="28"/>
                <w:szCs w:val="28"/>
                <w:lang w:val="uk-UA"/>
              </w:rPr>
              <w:t>Центр над</w:t>
            </w:r>
            <w:r w:rsidR="004371BF">
              <w:rPr>
                <w:sz w:val="28"/>
                <w:szCs w:val="28"/>
                <w:lang w:val="uk-UA"/>
              </w:rPr>
              <w:t>ання адміністративних послуг</w:t>
            </w:r>
            <w:r w:rsidRPr="00CA7AFB">
              <w:rPr>
                <w:sz w:val="28"/>
                <w:szCs w:val="28"/>
                <w:lang w:val="uk-UA"/>
              </w:rPr>
              <w:t xml:space="preserve"> (далі ЦНАП)</w:t>
            </w:r>
          </w:p>
        </w:tc>
        <w:tc>
          <w:tcPr>
            <w:tcW w:w="3119" w:type="dxa"/>
            <w:shd w:val="clear" w:color="auto" w:fill="auto"/>
          </w:tcPr>
          <w:p w:rsidR="001E16E6" w:rsidRPr="00CA7AFB" w:rsidRDefault="001E16E6" w:rsidP="002C1EC6">
            <w:pPr>
              <w:rPr>
                <w:sz w:val="28"/>
                <w:szCs w:val="28"/>
                <w:lang w:val="uk-UA"/>
              </w:rPr>
            </w:pPr>
            <w:r w:rsidRPr="00CA7AFB">
              <w:rPr>
                <w:sz w:val="28"/>
                <w:szCs w:val="28"/>
                <w:lang w:val="uk-UA"/>
              </w:rPr>
              <w:t>У день подання заявником необхідних документів</w:t>
            </w:r>
          </w:p>
        </w:tc>
      </w:tr>
      <w:tr w:rsidR="001E16E6" w:rsidRPr="00CA7AFB" w:rsidTr="00C97A36">
        <w:tc>
          <w:tcPr>
            <w:tcW w:w="560" w:type="dxa"/>
            <w:shd w:val="clear" w:color="auto" w:fill="auto"/>
          </w:tcPr>
          <w:p w:rsidR="001E16E6" w:rsidRPr="00CA7AFB" w:rsidRDefault="001E16E6" w:rsidP="002C1EC6">
            <w:pPr>
              <w:jc w:val="both"/>
              <w:rPr>
                <w:sz w:val="28"/>
                <w:szCs w:val="28"/>
                <w:lang w:val="uk-UA"/>
              </w:rPr>
            </w:pPr>
            <w:r w:rsidRPr="00CA7AFB">
              <w:rPr>
                <w:sz w:val="28"/>
                <w:szCs w:val="28"/>
                <w:lang w:val="uk-UA"/>
              </w:rPr>
              <w:t>2</w:t>
            </w:r>
          </w:p>
        </w:tc>
        <w:tc>
          <w:tcPr>
            <w:tcW w:w="6241" w:type="dxa"/>
            <w:shd w:val="clear" w:color="auto" w:fill="auto"/>
          </w:tcPr>
          <w:p w:rsidR="001E16E6" w:rsidRPr="00CA7AFB" w:rsidRDefault="001E16E6" w:rsidP="00C97A36">
            <w:pPr>
              <w:spacing w:before="30" w:after="15"/>
              <w:ind w:right="44"/>
              <w:rPr>
                <w:sz w:val="28"/>
                <w:szCs w:val="28"/>
                <w:lang w:val="uk-UA"/>
              </w:rPr>
            </w:pPr>
            <w:r w:rsidRPr="00CA7AFB">
              <w:rPr>
                <w:sz w:val="28"/>
                <w:szCs w:val="28"/>
                <w:lang w:val="uk-UA"/>
              </w:rPr>
              <w:t xml:space="preserve">Перевірка належності паспортного документа особі, правильності заповнення заяви та наявності </w:t>
            </w:r>
            <w:r w:rsidR="004371BF">
              <w:rPr>
                <w:sz w:val="28"/>
                <w:szCs w:val="28"/>
                <w:lang w:val="uk-UA"/>
              </w:rPr>
              <w:t>документів, необхідних для офор</w:t>
            </w:r>
            <w:r w:rsidRPr="00CA7AFB">
              <w:rPr>
                <w:sz w:val="28"/>
                <w:szCs w:val="28"/>
                <w:lang w:val="uk-UA"/>
              </w:rPr>
              <w:t>мленн</w:t>
            </w:r>
            <w:r w:rsidR="004371BF">
              <w:rPr>
                <w:sz w:val="28"/>
                <w:szCs w:val="28"/>
                <w:lang w:val="uk-UA"/>
              </w:rPr>
              <w:t>я зняття з реєстрації місця про</w:t>
            </w:r>
            <w:r w:rsidRPr="00CA7AFB">
              <w:rPr>
                <w:sz w:val="28"/>
                <w:szCs w:val="28"/>
                <w:lang w:val="uk-UA"/>
              </w:rPr>
              <w:t xml:space="preserve">живання, реєстрація заяви в журналі </w:t>
            </w:r>
            <w:r w:rsidRPr="00CA7AFB">
              <w:rPr>
                <w:bCs/>
                <w:color w:val="000000"/>
                <w:spacing w:val="1"/>
                <w:sz w:val="28"/>
                <w:szCs w:val="28"/>
                <w:lang w:val="uk-UA"/>
              </w:rPr>
              <w:lastRenderedPageBreak/>
              <w:t xml:space="preserve">реєстрації вхідного пакета документів, </w:t>
            </w:r>
            <w:r w:rsidRPr="00CA7AFB">
              <w:rPr>
                <w:sz w:val="28"/>
                <w:szCs w:val="28"/>
                <w:lang w:val="uk-UA"/>
              </w:rPr>
              <w:t>не обхідних для надання адміністративної послуги</w:t>
            </w:r>
          </w:p>
        </w:tc>
        <w:tc>
          <w:tcPr>
            <w:tcW w:w="2693" w:type="dxa"/>
            <w:shd w:val="clear" w:color="auto" w:fill="auto"/>
          </w:tcPr>
          <w:p w:rsidR="001E16E6" w:rsidRPr="00CA7AFB" w:rsidRDefault="001E16E6" w:rsidP="002C1EC6">
            <w:pPr>
              <w:rPr>
                <w:rFonts w:ascii="Verdana" w:hAnsi="Verdana"/>
                <w:sz w:val="28"/>
                <w:szCs w:val="28"/>
                <w:lang w:val="uk-UA"/>
              </w:rPr>
            </w:pPr>
            <w:r w:rsidRPr="00CA7AFB">
              <w:rPr>
                <w:sz w:val="28"/>
                <w:szCs w:val="28"/>
                <w:lang w:val="uk-UA"/>
              </w:rPr>
              <w:lastRenderedPageBreak/>
              <w:t>Адміністратор ЦНАП</w:t>
            </w:r>
          </w:p>
        </w:tc>
        <w:tc>
          <w:tcPr>
            <w:tcW w:w="2693" w:type="dxa"/>
            <w:shd w:val="clear" w:color="auto" w:fill="auto"/>
          </w:tcPr>
          <w:p w:rsidR="001E16E6" w:rsidRPr="00CA7AFB" w:rsidRDefault="001E16E6" w:rsidP="002C1EC6">
            <w:pPr>
              <w:rPr>
                <w:rFonts w:ascii="Verdana" w:hAnsi="Verdana"/>
                <w:sz w:val="28"/>
                <w:szCs w:val="28"/>
                <w:lang w:val="uk-UA"/>
              </w:rPr>
            </w:pPr>
            <w:r w:rsidRPr="00CA7AFB">
              <w:rPr>
                <w:sz w:val="28"/>
                <w:szCs w:val="28"/>
                <w:lang w:val="uk-UA"/>
              </w:rPr>
              <w:t>ЦНАП</w:t>
            </w:r>
          </w:p>
        </w:tc>
        <w:tc>
          <w:tcPr>
            <w:tcW w:w="3119" w:type="dxa"/>
            <w:shd w:val="clear" w:color="auto" w:fill="auto"/>
          </w:tcPr>
          <w:p w:rsidR="001E16E6" w:rsidRPr="00CA7AFB" w:rsidRDefault="001E16E6" w:rsidP="002C1EC6">
            <w:pPr>
              <w:rPr>
                <w:rFonts w:ascii="Verdana" w:hAnsi="Verdana"/>
                <w:sz w:val="28"/>
                <w:szCs w:val="28"/>
                <w:lang w:val="uk-UA"/>
              </w:rPr>
            </w:pPr>
            <w:r w:rsidRPr="00CA7AFB">
              <w:rPr>
                <w:sz w:val="28"/>
                <w:szCs w:val="28"/>
                <w:lang w:val="uk-UA"/>
              </w:rPr>
              <w:t>У день подання заявником необхідних документів</w:t>
            </w:r>
          </w:p>
        </w:tc>
      </w:tr>
      <w:tr w:rsidR="001E16E6" w:rsidRPr="00CA7AFB" w:rsidTr="00C97A36">
        <w:tc>
          <w:tcPr>
            <w:tcW w:w="560" w:type="dxa"/>
            <w:shd w:val="clear" w:color="auto" w:fill="auto"/>
          </w:tcPr>
          <w:p w:rsidR="001E16E6" w:rsidRPr="00CA7AFB" w:rsidRDefault="001E16E6" w:rsidP="004371BF">
            <w:pPr>
              <w:jc w:val="both"/>
              <w:rPr>
                <w:sz w:val="28"/>
                <w:szCs w:val="28"/>
                <w:lang w:val="uk-UA"/>
              </w:rPr>
            </w:pPr>
            <w:r w:rsidRPr="00CA7AFB">
              <w:rPr>
                <w:sz w:val="28"/>
                <w:szCs w:val="28"/>
                <w:lang w:val="uk-UA"/>
              </w:rPr>
              <w:lastRenderedPageBreak/>
              <w:t>3</w:t>
            </w:r>
          </w:p>
        </w:tc>
        <w:tc>
          <w:tcPr>
            <w:tcW w:w="6241" w:type="dxa"/>
            <w:shd w:val="clear" w:color="auto" w:fill="auto"/>
          </w:tcPr>
          <w:p w:rsidR="001E16E6" w:rsidRPr="00CA7AFB" w:rsidRDefault="001E16E6" w:rsidP="002C1EC6">
            <w:pPr>
              <w:rPr>
                <w:sz w:val="28"/>
                <w:szCs w:val="28"/>
                <w:lang w:val="uk-UA"/>
              </w:rPr>
            </w:pPr>
            <w:r w:rsidRPr="00CA7AFB">
              <w:rPr>
                <w:sz w:val="28"/>
                <w:szCs w:val="28"/>
                <w:lang w:val="uk-UA"/>
              </w:rPr>
              <w:t>Передача вхідного пакета до</w:t>
            </w:r>
            <w:r w:rsidR="00C97A36">
              <w:rPr>
                <w:sz w:val="28"/>
                <w:szCs w:val="28"/>
                <w:lang w:val="uk-UA"/>
              </w:rPr>
              <w:t xml:space="preserve">кументів до відділу реєстрації </w:t>
            </w:r>
            <w:r w:rsidRPr="00CA7AFB">
              <w:rPr>
                <w:sz w:val="28"/>
                <w:szCs w:val="28"/>
                <w:lang w:val="uk-UA"/>
              </w:rPr>
              <w:t>виконавчого комітету Вишневої міської ради</w:t>
            </w:r>
          </w:p>
        </w:tc>
        <w:tc>
          <w:tcPr>
            <w:tcW w:w="2693" w:type="dxa"/>
            <w:shd w:val="clear" w:color="auto" w:fill="auto"/>
          </w:tcPr>
          <w:p w:rsidR="001E16E6" w:rsidRPr="00CA7AFB" w:rsidRDefault="001E16E6" w:rsidP="002C1EC6">
            <w:pPr>
              <w:rPr>
                <w:sz w:val="28"/>
                <w:szCs w:val="28"/>
                <w:lang w:val="uk-UA"/>
              </w:rPr>
            </w:pPr>
            <w:r w:rsidRPr="00CA7AFB">
              <w:rPr>
                <w:sz w:val="28"/>
                <w:szCs w:val="28"/>
                <w:lang w:val="uk-UA"/>
              </w:rPr>
              <w:t>Адміністратор ЦНАП</w:t>
            </w:r>
          </w:p>
        </w:tc>
        <w:tc>
          <w:tcPr>
            <w:tcW w:w="2693" w:type="dxa"/>
            <w:shd w:val="clear" w:color="auto" w:fill="auto"/>
          </w:tcPr>
          <w:p w:rsidR="001E16E6" w:rsidRPr="00CA7AFB" w:rsidRDefault="001E16E6" w:rsidP="002C1EC6">
            <w:pPr>
              <w:rPr>
                <w:sz w:val="28"/>
                <w:szCs w:val="28"/>
                <w:lang w:val="uk-UA"/>
              </w:rPr>
            </w:pPr>
            <w:r w:rsidRPr="00CA7AFB">
              <w:rPr>
                <w:sz w:val="28"/>
                <w:szCs w:val="28"/>
                <w:lang w:val="uk-UA"/>
              </w:rPr>
              <w:t>ЦНАП</w:t>
            </w:r>
          </w:p>
        </w:tc>
        <w:tc>
          <w:tcPr>
            <w:tcW w:w="3119" w:type="dxa"/>
            <w:shd w:val="clear" w:color="auto" w:fill="auto"/>
          </w:tcPr>
          <w:p w:rsidR="001E16E6" w:rsidRPr="00CA7AFB" w:rsidRDefault="001E16E6" w:rsidP="002C1EC6">
            <w:pPr>
              <w:rPr>
                <w:rFonts w:ascii="Verdana" w:hAnsi="Verdana"/>
                <w:sz w:val="28"/>
                <w:szCs w:val="28"/>
                <w:lang w:val="uk-UA"/>
              </w:rPr>
            </w:pPr>
            <w:r w:rsidRPr="00CA7AFB">
              <w:rPr>
                <w:sz w:val="28"/>
                <w:szCs w:val="28"/>
                <w:lang w:val="uk-UA"/>
              </w:rPr>
              <w:t>У день подання заявником необхідних документів або не пізніше наступного робочого дня</w:t>
            </w:r>
          </w:p>
        </w:tc>
      </w:tr>
      <w:tr w:rsidR="001E16E6" w:rsidRPr="00CA7AFB" w:rsidTr="00C97A36">
        <w:trPr>
          <w:trHeight w:val="1096"/>
        </w:trPr>
        <w:tc>
          <w:tcPr>
            <w:tcW w:w="560" w:type="dxa"/>
            <w:shd w:val="clear" w:color="auto" w:fill="auto"/>
          </w:tcPr>
          <w:p w:rsidR="001E16E6" w:rsidRPr="00CA7AFB" w:rsidRDefault="001E16E6" w:rsidP="004371BF">
            <w:pPr>
              <w:jc w:val="both"/>
              <w:rPr>
                <w:sz w:val="28"/>
                <w:szCs w:val="28"/>
                <w:lang w:val="uk-UA"/>
              </w:rPr>
            </w:pPr>
            <w:r w:rsidRPr="00CA7AFB">
              <w:rPr>
                <w:sz w:val="28"/>
                <w:szCs w:val="28"/>
                <w:lang w:val="uk-UA"/>
              </w:rPr>
              <w:t>4</w:t>
            </w:r>
          </w:p>
        </w:tc>
        <w:tc>
          <w:tcPr>
            <w:tcW w:w="6241" w:type="dxa"/>
            <w:shd w:val="clear" w:color="auto" w:fill="auto"/>
          </w:tcPr>
          <w:p w:rsidR="001E16E6" w:rsidRPr="00CA7AFB" w:rsidRDefault="001E16E6" w:rsidP="002C1EC6">
            <w:pPr>
              <w:rPr>
                <w:sz w:val="28"/>
                <w:szCs w:val="28"/>
                <w:lang w:val="uk-UA"/>
              </w:rPr>
            </w:pPr>
            <w:r w:rsidRPr="00CA7AFB">
              <w:rPr>
                <w:sz w:val="28"/>
                <w:szCs w:val="28"/>
                <w:lang w:val="uk-UA"/>
              </w:rPr>
              <w:t>Внесення відомостей про зняття з реєстрації місця проживання до паспортного документа шляхом проставляння штампа</w:t>
            </w:r>
          </w:p>
        </w:tc>
        <w:tc>
          <w:tcPr>
            <w:tcW w:w="2693" w:type="dxa"/>
            <w:shd w:val="clear" w:color="auto" w:fill="auto"/>
          </w:tcPr>
          <w:p w:rsidR="001E16E6" w:rsidRPr="00CA7AFB" w:rsidRDefault="001E16E6" w:rsidP="00AD19A3">
            <w:pPr>
              <w:rPr>
                <w:sz w:val="28"/>
                <w:szCs w:val="28"/>
                <w:lang w:val="uk-UA"/>
              </w:rPr>
            </w:pPr>
            <w:r w:rsidRPr="00CA7AFB">
              <w:rPr>
                <w:sz w:val="28"/>
                <w:szCs w:val="28"/>
                <w:lang w:val="uk-UA"/>
              </w:rPr>
              <w:t xml:space="preserve">Посадова особа відділу реєстрації виконавчого комітету </w:t>
            </w:r>
            <w:r w:rsidR="00AD19A3">
              <w:rPr>
                <w:sz w:val="28"/>
                <w:szCs w:val="28"/>
                <w:lang w:val="uk-UA"/>
              </w:rPr>
              <w:t>Боярської</w:t>
            </w:r>
            <w:r w:rsidRPr="00CA7AFB">
              <w:rPr>
                <w:sz w:val="28"/>
                <w:szCs w:val="28"/>
                <w:lang w:val="uk-UA"/>
              </w:rPr>
              <w:t xml:space="preserve"> міської ради</w:t>
            </w:r>
          </w:p>
        </w:tc>
        <w:tc>
          <w:tcPr>
            <w:tcW w:w="2693" w:type="dxa"/>
            <w:shd w:val="clear" w:color="auto" w:fill="auto"/>
          </w:tcPr>
          <w:p w:rsidR="001E16E6" w:rsidRPr="004371BF" w:rsidRDefault="004371BF" w:rsidP="00AD19A3">
            <w:pPr>
              <w:rPr>
                <w:sz w:val="28"/>
                <w:szCs w:val="28"/>
                <w:lang w:val="uk-UA"/>
              </w:rPr>
            </w:pPr>
            <w:r>
              <w:rPr>
                <w:sz w:val="28"/>
                <w:szCs w:val="28"/>
                <w:lang w:val="uk-UA"/>
              </w:rPr>
              <w:t xml:space="preserve">Відділ реєстрації </w:t>
            </w:r>
            <w:r w:rsidR="001E16E6" w:rsidRPr="00CA7AFB">
              <w:rPr>
                <w:sz w:val="28"/>
                <w:szCs w:val="28"/>
                <w:lang w:val="uk-UA"/>
              </w:rPr>
              <w:t xml:space="preserve">виконавчого комітету </w:t>
            </w:r>
            <w:r w:rsidR="00AD19A3">
              <w:rPr>
                <w:sz w:val="28"/>
                <w:szCs w:val="28"/>
                <w:lang w:val="uk-UA"/>
              </w:rPr>
              <w:t xml:space="preserve">Боярської </w:t>
            </w:r>
            <w:r w:rsidR="001E16E6" w:rsidRPr="00CA7AFB">
              <w:rPr>
                <w:sz w:val="28"/>
                <w:szCs w:val="28"/>
                <w:lang w:val="uk-UA"/>
              </w:rPr>
              <w:t>міської ради</w:t>
            </w:r>
          </w:p>
        </w:tc>
        <w:tc>
          <w:tcPr>
            <w:tcW w:w="3119" w:type="dxa"/>
            <w:shd w:val="clear" w:color="auto" w:fill="auto"/>
          </w:tcPr>
          <w:p w:rsidR="001E16E6" w:rsidRPr="00CA7AFB" w:rsidRDefault="001E16E6" w:rsidP="002C1EC6">
            <w:pPr>
              <w:rPr>
                <w:sz w:val="28"/>
                <w:szCs w:val="28"/>
                <w:lang w:val="uk-UA"/>
              </w:rPr>
            </w:pPr>
            <w:r w:rsidRPr="00CA7AFB">
              <w:rPr>
                <w:sz w:val="28"/>
                <w:szCs w:val="28"/>
                <w:lang w:val="uk-UA"/>
              </w:rPr>
              <w:t>У день подання заявником необхідних документів</w:t>
            </w:r>
          </w:p>
        </w:tc>
      </w:tr>
      <w:tr w:rsidR="001E16E6" w:rsidRPr="00CA7AFB" w:rsidTr="00C97A36">
        <w:trPr>
          <w:trHeight w:val="1554"/>
        </w:trPr>
        <w:tc>
          <w:tcPr>
            <w:tcW w:w="560" w:type="dxa"/>
            <w:shd w:val="clear" w:color="auto" w:fill="auto"/>
          </w:tcPr>
          <w:p w:rsidR="001E16E6" w:rsidRPr="00CA7AFB" w:rsidRDefault="001E16E6" w:rsidP="002C1EC6">
            <w:pPr>
              <w:jc w:val="both"/>
              <w:rPr>
                <w:sz w:val="28"/>
                <w:szCs w:val="28"/>
                <w:lang w:val="uk-UA"/>
              </w:rPr>
            </w:pPr>
            <w:r w:rsidRPr="00CA7AFB">
              <w:rPr>
                <w:sz w:val="28"/>
                <w:szCs w:val="28"/>
                <w:lang w:val="uk-UA"/>
              </w:rPr>
              <w:t>5</w:t>
            </w:r>
          </w:p>
        </w:tc>
        <w:tc>
          <w:tcPr>
            <w:tcW w:w="6241" w:type="dxa"/>
            <w:shd w:val="clear" w:color="auto" w:fill="auto"/>
          </w:tcPr>
          <w:p w:rsidR="001E16E6" w:rsidRPr="00CA7AFB" w:rsidRDefault="001E16E6" w:rsidP="002C1EC6">
            <w:pPr>
              <w:rPr>
                <w:sz w:val="28"/>
                <w:szCs w:val="28"/>
                <w:lang w:val="uk-UA"/>
              </w:rPr>
            </w:pPr>
            <w:r w:rsidRPr="00CA7AFB">
              <w:rPr>
                <w:sz w:val="28"/>
                <w:szCs w:val="28"/>
                <w:lang w:val="uk-UA"/>
              </w:rPr>
              <w:t>Передач</w:t>
            </w:r>
            <w:r w:rsidR="004371BF">
              <w:rPr>
                <w:sz w:val="28"/>
                <w:szCs w:val="28"/>
                <w:lang w:val="uk-UA"/>
              </w:rPr>
              <w:t xml:space="preserve">а вихідного пакета документів </w:t>
            </w:r>
            <w:r w:rsidRPr="00CA7AFB">
              <w:rPr>
                <w:sz w:val="28"/>
                <w:szCs w:val="28"/>
                <w:lang w:val="uk-UA"/>
              </w:rPr>
              <w:t xml:space="preserve">до ЦНАП </w:t>
            </w:r>
          </w:p>
        </w:tc>
        <w:tc>
          <w:tcPr>
            <w:tcW w:w="2693" w:type="dxa"/>
            <w:shd w:val="clear" w:color="auto" w:fill="auto"/>
          </w:tcPr>
          <w:p w:rsidR="001E16E6" w:rsidRPr="00CA7AFB" w:rsidRDefault="001E16E6" w:rsidP="00AD19A3">
            <w:pPr>
              <w:rPr>
                <w:sz w:val="28"/>
                <w:szCs w:val="28"/>
                <w:lang w:val="uk-UA"/>
              </w:rPr>
            </w:pPr>
            <w:r w:rsidRPr="00CA7AFB">
              <w:rPr>
                <w:sz w:val="28"/>
                <w:szCs w:val="28"/>
                <w:lang w:val="uk-UA"/>
              </w:rPr>
              <w:t xml:space="preserve">Посадова особа відділу реєстрації виконавчого комітету </w:t>
            </w:r>
            <w:r w:rsidR="00AD19A3">
              <w:rPr>
                <w:sz w:val="28"/>
                <w:szCs w:val="28"/>
                <w:lang w:val="uk-UA"/>
              </w:rPr>
              <w:t>Боярської</w:t>
            </w:r>
            <w:r w:rsidRPr="00CA7AFB">
              <w:rPr>
                <w:sz w:val="28"/>
                <w:szCs w:val="28"/>
                <w:lang w:val="uk-UA"/>
              </w:rPr>
              <w:t xml:space="preserve"> міської ради</w:t>
            </w:r>
          </w:p>
        </w:tc>
        <w:tc>
          <w:tcPr>
            <w:tcW w:w="2693" w:type="dxa"/>
            <w:shd w:val="clear" w:color="auto" w:fill="auto"/>
          </w:tcPr>
          <w:p w:rsidR="001E16E6" w:rsidRPr="004371BF" w:rsidRDefault="004371BF" w:rsidP="00AD19A3">
            <w:pPr>
              <w:rPr>
                <w:sz w:val="28"/>
                <w:szCs w:val="28"/>
                <w:lang w:val="uk-UA"/>
              </w:rPr>
            </w:pPr>
            <w:r>
              <w:rPr>
                <w:sz w:val="28"/>
                <w:szCs w:val="28"/>
                <w:lang w:val="uk-UA"/>
              </w:rPr>
              <w:t xml:space="preserve">Відділ реєстрації </w:t>
            </w:r>
            <w:r w:rsidR="001E16E6" w:rsidRPr="00CA7AFB">
              <w:rPr>
                <w:sz w:val="28"/>
                <w:szCs w:val="28"/>
                <w:lang w:val="uk-UA"/>
              </w:rPr>
              <w:t xml:space="preserve">виконавчого комітету </w:t>
            </w:r>
            <w:r w:rsidR="00AD19A3">
              <w:rPr>
                <w:sz w:val="28"/>
                <w:szCs w:val="28"/>
                <w:lang w:val="uk-UA"/>
              </w:rPr>
              <w:t>Боярської</w:t>
            </w:r>
            <w:r w:rsidR="001E16E6" w:rsidRPr="00CA7AFB">
              <w:rPr>
                <w:sz w:val="28"/>
                <w:szCs w:val="28"/>
                <w:lang w:val="uk-UA"/>
              </w:rPr>
              <w:t xml:space="preserve"> міської ради</w:t>
            </w:r>
          </w:p>
        </w:tc>
        <w:tc>
          <w:tcPr>
            <w:tcW w:w="3119" w:type="dxa"/>
            <w:shd w:val="clear" w:color="auto" w:fill="auto"/>
          </w:tcPr>
          <w:p w:rsidR="001E16E6" w:rsidRPr="00CA7AFB" w:rsidRDefault="001E16E6" w:rsidP="002C1EC6">
            <w:pPr>
              <w:rPr>
                <w:sz w:val="28"/>
                <w:szCs w:val="28"/>
                <w:lang w:val="uk-UA"/>
              </w:rPr>
            </w:pPr>
            <w:r w:rsidRPr="00CA7AFB">
              <w:rPr>
                <w:sz w:val="28"/>
                <w:szCs w:val="28"/>
                <w:lang w:val="uk-UA"/>
              </w:rPr>
              <w:t>У день подання заявником необхідних документів</w:t>
            </w:r>
          </w:p>
        </w:tc>
      </w:tr>
      <w:tr w:rsidR="001E16E6" w:rsidRPr="00CA7AFB" w:rsidTr="00C97A36">
        <w:trPr>
          <w:trHeight w:val="831"/>
        </w:trPr>
        <w:tc>
          <w:tcPr>
            <w:tcW w:w="560" w:type="dxa"/>
            <w:shd w:val="clear" w:color="auto" w:fill="auto"/>
          </w:tcPr>
          <w:p w:rsidR="001E16E6" w:rsidRPr="00CA7AFB" w:rsidRDefault="001E16E6" w:rsidP="002C1EC6">
            <w:pPr>
              <w:jc w:val="both"/>
              <w:rPr>
                <w:sz w:val="28"/>
                <w:szCs w:val="28"/>
                <w:lang w:val="uk-UA"/>
              </w:rPr>
            </w:pPr>
            <w:r w:rsidRPr="00CA7AFB">
              <w:rPr>
                <w:sz w:val="28"/>
                <w:szCs w:val="28"/>
                <w:lang w:val="uk-UA"/>
              </w:rPr>
              <w:t>6</w:t>
            </w:r>
          </w:p>
        </w:tc>
        <w:tc>
          <w:tcPr>
            <w:tcW w:w="6241" w:type="dxa"/>
            <w:shd w:val="clear" w:color="auto" w:fill="auto"/>
          </w:tcPr>
          <w:p w:rsidR="001E16E6" w:rsidRPr="00CA7AFB" w:rsidRDefault="001E16E6" w:rsidP="002C1EC6">
            <w:pPr>
              <w:rPr>
                <w:sz w:val="28"/>
                <w:szCs w:val="28"/>
                <w:lang w:val="uk-UA"/>
              </w:rPr>
            </w:pPr>
            <w:r w:rsidRPr="00CA7AFB">
              <w:rPr>
                <w:sz w:val="28"/>
                <w:szCs w:val="28"/>
                <w:lang w:val="uk-UA"/>
              </w:rPr>
              <w:t>Повернення особі паспортного документа та інших документів, що подавалися для оформлення зняття з реєстрації місця проживання</w:t>
            </w:r>
          </w:p>
        </w:tc>
        <w:tc>
          <w:tcPr>
            <w:tcW w:w="2693" w:type="dxa"/>
            <w:shd w:val="clear" w:color="auto" w:fill="auto"/>
          </w:tcPr>
          <w:p w:rsidR="001E16E6" w:rsidRPr="00CA7AFB" w:rsidRDefault="001E16E6" w:rsidP="002C1EC6">
            <w:pPr>
              <w:rPr>
                <w:sz w:val="28"/>
                <w:szCs w:val="28"/>
                <w:lang w:val="uk-UA"/>
              </w:rPr>
            </w:pPr>
            <w:r w:rsidRPr="00CA7AFB">
              <w:rPr>
                <w:sz w:val="28"/>
                <w:szCs w:val="28"/>
                <w:lang w:val="uk-UA"/>
              </w:rPr>
              <w:t>Адміністратор ЦНАП</w:t>
            </w:r>
          </w:p>
        </w:tc>
        <w:tc>
          <w:tcPr>
            <w:tcW w:w="2693" w:type="dxa"/>
            <w:shd w:val="clear" w:color="auto" w:fill="auto"/>
          </w:tcPr>
          <w:p w:rsidR="001E16E6" w:rsidRPr="00CA7AFB" w:rsidRDefault="001E16E6" w:rsidP="002C1EC6">
            <w:pPr>
              <w:rPr>
                <w:sz w:val="28"/>
                <w:szCs w:val="28"/>
                <w:lang w:val="uk-UA"/>
              </w:rPr>
            </w:pPr>
            <w:r w:rsidRPr="00CA7AFB">
              <w:rPr>
                <w:sz w:val="28"/>
                <w:szCs w:val="28"/>
                <w:lang w:val="uk-UA"/>
              </w:rPr>
              <w:t>ЦНАП</w:t>
            </w:r>
          </w:p>
        </w:tc>
        <w:tc>
          <w:tcPr>
            <w:tcW w:w="3119" w:type="dxa"/>
            <w:shd w:val="clear" w:color="auto" w:fill="auto"/>
          </w:tcPr>
          <w:p w:rsidR="001E16E6" w:rsidRPr="00CA7AFB" w:rsidRDefault="001E16E6" w:rsidP="002C1EC6">
            <w:pPr>
              <w:rPr>
                <w:sz w:val="28"/>
                <w:szCs w:val="28"/>
                <w:lang w:val="uk-UA"/>
              </w:rPr>
            </w:pPr>
            <w:r w:rsidRPr="00CA7AFB">
              <w:rPr>
                <w:sz w:val="28"/>
                <w:szCs w:val="28"/>
                <w:lang w:val="uk-UA"/>
              </w:rPr>
              <w:t>У день подання заявником необхідних документів</w:t>
            </w:r>
          </w:p>
        </w:tc>
      </w:tr>
      <w:tr w:rsidR="001E16E6" w:rsidRPr="00CA7AFB" w:rsidTr="00C97A36">
        <w:tblPrEx>
          <w:tblLook w:val="0000" w:firstRow="0" w:lastRow="0" w:firstColumn="0" w:lastColumn="0" w:noHBand="0" w:noVBand="0"/>
        </w:tblPrEx>
        <w:trPr>
          <w:trHeight w:val="533"/>
        </w:trPr>
        <w:tc>
          <w:tcPr>
            <w:tcW w:w="15306" w:type="dxa"/>
            <w:gridSpan w:val="5"/>
          </w:tcPr>
          <w:p w:rsidR="001E16E6" w:rsidRPr="00CA7AFB" w:rsidRDefault="004371BF" w:rsidP="004371BF">
            <w:pPr>
              <w:ind w:left="280"/>
              <w:jc w:val="center"/>
              <w:rPr>
                <w:b/>
                <w:sz w:val="28"/>
                <w:szCs w:val="28"/>
                <w:lang w:val="uk-UA"/>
              </w:rPr>
            </w:pPr>
            <w:r>
              <w:rPr>
                <w:sz w:val="28"/>
                <w:szCs w:val="28"/>
                <w:lang w:val="uk-UA"/>
              </w:rPr>
              <w:t xml:space="preserve">Оскарження у встановленому </w:t>
            </w:r>
            <w:r w:rsidR="001E16E6" w:rsidRPr="00CA7AFB">
              <w:rPr>
                <w:sz w:val="28"/>
                <w:szCs w:val="28"/>
                <w:lang w:val="uk-UA"/>
              </w:rPr>
              <w:t>порядку</w:t>
            </w:r>
          </w:p>
        </w:tc>
      </w:tr>
    </w:tbl>
    <w:p w:rsidR="001E16E6" w:rsidRPr="00CA7AFB" w:rsidRDefault="001E16E6" w:rsidP="001E16E6">
      <w:pPr>
        <w:pStyle w:val="a8"/>
        <w:rPr>
          <w:rFonts w:ascii="Times New Roman" w:hAnsi="Times New Roman"/>
          <w:sz w:val="28"/>
          <w:szCs w:val="28"/>
          <w:lang w:val="uk-UA"/>
        </w:rPr>
      </w:pPr>
    </w:p>
    <w:p w:rsidR="001E16E6" w:rsidRPr="00CA7AFB" w:rsidRDefault="001E16E6" w:rsidP="001E16E6">
      <w:pPr>
        <w:pStyle w:val="a8"/>
        <w:rPr>
          <w:rFonts w:ascii="Times New Roman" w:hAnsi="Times New Roman"/>
          <w:sz w:val="28"/>
          <w:szCs w:val="28"/>
          <w:lang w:val="uk-UA"/>
        </w:rPr>
      </w:pPr>
    </w:p>
    <w:p w:rsidR="001E16E6" w:rsidRPr="00CA7AFB" w:rsidRDefault="001E16E6" w:rsidP="001E16E6">
      <w:pPr>
        <w:pStyle w:val="a8"/>
        <w:rPr>
          <w:rFonts w:ascii="Times New Roman" w:hAnsi="Times New Roman"/>
          <w:sz w:val="28"/>
          <w:szCs w:val="28"/>
          <w:lang w:val="uk-UA"/>
        </w:rPr>
      </w:pPr>
      <w:r w:rsidRPr="00CA7AFB">
        <w:rPr>
          <w:rFonts w:ascii="Times New Roman" w:hAnsi="Times New Roman"/>
          <w:sz w:val="28"/>
          <w:szCs w:val="28"/>
          <w:lang w:val="uk-UA"/>
        </w:rPr>
        <w:t xml:space="preserve">Керуюча справами  виконкому                                                                                                  </w:t>
      </w:r>
      <w:r w:rsidR="00AD19A3">
        <w:rPr>
          <w:rFonts w:ascii="Times New Roman" w:hAnsi="Times New Roman"/>
          <w:sz w:val="28"/>
          <w:szCs w:val="28"/>
          <w:lang w:val="uk-UA"/>
        </w:rPr>
        <w:t xml:space="preserve">                            </w:t>
      </w:r>
      <w:proofErr w:type="spellStart"/>
      <w:r w:rsidR="00AD19A3">
        <w:rPr>
          <w:rFonts w:ascii="Times New Roman" w:hAnsi="Times New Roman"/>
          <w:sz w:val="28"/>
          <w:szCs w:val="28"/>
          <w:lang w:val="uk-UA"/>
        </w:rPr>
        <w:t>Рябошапка</w:t>
      </w:r>
      <w:proofErr w:type="spellEnd"/>
      <w:r w:rsidR="00AD19A3">
        <w:rPr>
          <w:rFonts w:ascii="Times New Roman" w:hAnsi="Times New Roman"/>
          <w:sz w:val="28"/>
          <w:szCs w:val="28"/>
          <w:lang w:val="uk-UA"/>
        </w:rPr>
        <w:t xml:space="preserve"> </w:t>
      </w:r>
      <w:r w:rsidRPr="00CA7AFB">
        <w:rPr>
          <w:rFonts w:ascii="Times New Roman" w:hAnsi="Times New Roman"/>
          <w:sz w:val="28"/>
          <w:szCs w:val="28"/>
          <w:lang w:val="uk-UA"/>
        </w:rPr>
        <w:t xml:space="preserve"> </w:t>
      </w:r>
      <w:r w:rsidR="00AD19A3">
        <w:rPr>
          <w:rFonts w:ascii="Times New Roman" w:hAnsi="Times New Roman"/>
          <w:sz w:val="28"/>
          <w:szCs w:val="28"/>
          <w:lang w:val="uk-UA"/>
        </w:rPr>
        <w:t>М</w:t>
      </w:r>
      <w:r w:rsidRPr="00CA7AFB">
        <w:rPr>
          <w:rFonts w:ascii="Times New Roman" w:hAnsi="Times New Roman"/>
          <w:sz w:val="28"/>
          <w:szCs w:val="28"/>
          <w:lang w:val="uk-UA"/>
        </w:rPr>
        <w:t>.</w:t>
      </w:r>
      <w:r w:rsidR="00AD19A3">
        <w:rPr>
          <w:rFonts w:ascii="Times New Roman" w:hAnsi="Times New Roman"/>
          <w:sz w:val="28"/>
          <w:szCs w:val="28"/>
          <w:lang w:val="uk-UA"/>
        </w:rPr>
        <w:t xml:space="preserve"> А</w:t>
      </w:r>
      <w:r w:rsidRPr="00CA7AFB">
        <w:rPr>
          <w:rFonts w:ascii="Times New Roman" w:hAnsi="Times New Roman"/>
          <w:sz w:val="28"/>
          <w:szCs w:val="28"/>
          <w:lang w:val="uk-UA"/>
        </w:rPr>
        <w:t>.</w:t>
      </w:r>
    </w:p>
    <w:p w:rsidR="001E16E6" w:rsidRPr="00CA7AFB" w:rsidRDefault="001E16E6" w:rsidP="001E16E6">
      <w:pPr>
        <w:widowControl w:val="0"/>
        <w:autoSpaceDE w:val="0"/>
        <w:autoSpaceDN w:val="0"/>
        <w:adjustRightInd w:val="0"/>
        <w:ind w:right="1800"/>
        <w:rPr>
          <w:rFonts w:ascii="Verdana" w:hAnsi="Verdana"/>
          <w:b/>
          <w:bCs/>
          <w:spacing w:val="2"/>
          <w:sz w:val="28"/>
          <w:szCs w:val="28"/>
          <w:lang w:val="uk-UA"/>
        </w:rPr>
      </w:pPr>
    </w:p>
    <w:p w:rsidR="008A2DDC" w:rsidRPr="00CA7AFB" w:rsidRDefault="008A2DDC" w:rsidP="00524099">
      <w:pPr>
        <w:shd w:val="clear" w:color="auto" w:fill="FFFFFF"/>
        <w:tabs>
          <w:tab w:val="left" w:pos="484"/>
        </w:tabs>
        <w:ind w:left="59"/>
        <w:jc w:val="both"/>
        <w:textAlignment w:val="baseline"/>
        <w:rPr>
          <w:color w:val="000000"/>
          <w:sz w:val="28"/>
          <w:szCs w:val="28"/>
          <w:lang w:val="uk-UA"/>
        </w:rPr>
      </w:pPr>
    </w:p>
    <w:sectPr w:rsidR="008A2DDC" w:rsidRPr="00CA7AFB" w:rsidSect="00C97A36">
      <w:headerReference w:type="default" r:id="rId9"/>
      <w:headerReference w:type="first" r:id="rId10"/>
      <w:pgSz w:w="16838" w:h="11906" w:orient="landscape"/>
      <w:pgMar w:top="567" w:right="962"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F8" w:rsidRDefault="00CD46F8" w:rsidP="00CD7EDE">
      <w:r>
        <w:separator/>
      </w:r>
    </w:p>
  </w:endnote>
  <w:endnote w:type="continuationSeparator" w:id="0">
    <w:p w:rsidR="00CD46F8" w:rsidRDefault="00CD46F8" w:rsidP="00CD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F8" w:rsidRDefault="00CD46F8" w:rsidP="00CD7EDE">
      <w:r>
        <w:separator/>
      </w:r>
    </w:p>
  </w:footnote>
  <w:footnote w:type="continuationSeparator" w:id="0">
    <w:p w:rsidR="00CD46F8" w:rsidRDefault="00CD46F8" w:rsidP="00CD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35972"/>
      <w:docPartObj>
        <w:docPartGallery w:val="Page Numbers (Top of Page)"/>
        <w:docPartUnique/>
      </w:docPartObj>
    </w:sdtPr>
    <w:sdtEndPr/>
    <w:sdtContent>
      <w:p w:rsidR="00C97A36" w:rsidRDefault="00C97A36">
        <w:pPr>
          <w:pStyle w:val="aa"/>
          <w:jc w:val="center"/>
        </w:pPr>
        <w:r>
          <w:fldChar w:fldCharType="begin"/>
        </w:r>
        <w:r>
          <w:instrText>PAGE   \* MERGEFORMAT</w:instrText>
        </w:r>
        <w:r>
          <w:fldChar w:fldCharType="separate"/>
        </w:r>
        <w:r w:rsidR="002352BE">
          <w:rPr>
            <w:noProof/>
          </w:rPr>
          <w:t>8</w:t>
        </w:r>
        <w:r>
          <w:fldChar w:fldCharType="end"/>
        </w:r>
      </w:p>
    </w:sdtContent>
  </w:sdt>
  <w:p w:rsidR="00C97A36" w:rsidRDefault="00C97A36" w:rsidP="00CD7EDE">
    <w:pPr>
      <w:pStyle w:val="aa"/>
      <w:jc w:val="right"/>
      <w:rPr>
        <w:lang w:val="uk-UA"/>
      </w:rPr>
    </w:pPr>
    <w:r>
      <w:rPr>
        <w:lang w:val="uk-UA"/>
      </w:rPr>
      <w:t>Додаток 3</w:t>
    </w:r>
  </w:p>
  <w:p w:rsidR="00C97A36" w:rsidRPr="00CD7EDE" w:rsidRDefault="00C97A36" w:rsidP="00CD7EDE">
    <w:pPr>
      <w:pStyle w:val="aa"/>
      <w:jc w:val="right"/>
      <w:rPr>
        <w:lang w:val="uk-UA"/>
      </w:rPr>
    </w:pPr>
    <w:r>
      <w:rPr>
        <w:lang w:val="uk-UA"/>
      </w:rPr>
      <w:t>Продовження інформаційної картки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36" w:rsidRDefault="00C97A36" w:rsidP="00C97A36">
    <w:pPr>
      <w:pStyle w:val="aa"/>
      <w:jc w:val="right"/>
      <w:rPr>
        <w:lang w:val="uk-UA"/>
      </w:rPr>
    </w:pPr>
    <w:r>
      <w:rPr>
        <w:lang w:val="uk-UA"/>
      </w:rPr>
      <w:t>Додаток 3</w:t>
    </w:r>
  </w:p>
  <w:p w:rsidR="00C97A36" w:rsidRPr="00C97A36" w:rsidRDefault="00C97A36" w:rsidP="00C97A36">
    <w:pPr>
      <w:pStyle w:val="aa"/>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625"/>
    <w:multiLevelType w:val="hybridMultilevel"/>
    <w:tmpl w:val="C228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53BC5"/>
    <w:multiLevelType w:val="hybridMultilevel"/>
    <w:tmpl w:val="FCD8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F2F52"/>
    <w:multiLevelType w:val="hybridMultilevel"/>
    <w:tmpl w:val="54A81C88"/>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2E5416D2"/>
    <w:multiLevelType w:val="hybridMultilevel"/>
    <w:tmpl w:val="B02C00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B2AD2"/>
    <w:multiLevelType w:val="hybridMultilevel"/>
    <w:tmpl w:val="8D9C2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B2BE8"/>
    <w:multiLevelType w:val="hybridMultilevel"/>
    <w:tmpl w:val="038EC8D6"/>
    <w:lvl w:ilvl="0" w:tplc="0422000F">
      <w:start w:val="1"/>
      <w:numFmt w:val="decimal"/>
      <w:lvlText w:val="%1."/>
      <w:lvlJc w:val="left"/>
      <w:pPr>
        <w:ind w:left="720" w:hanging="360"/>
      </w:pPr>
    </w:lvl>
    <w:lvl w:ilvl="1" w:tplc="04220011">
      <w:start w:val="1"/>
      <w:numFmt w:val="decimal"/>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D9335C4"/>
    <w:multiLevelType w:val="hybridMultilevel"/>
    <w:tmpl w:val="08CE3BBA"/>
    <w:lvl w:ilvl="0" w:tplc="21EA6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51BE22DC"/>
    <w:multiLevelType w:val="hybridMultilevel"/>
    <w:tmpl w:val="14D6DA24"/>
    <w:lvl w:ilvl="0" w:tplc="C0483A8A">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nsid w:val="582964E2"/>
    <w:multiLevelType w:val="hybridMultilevel"/>
    <w:tmpl w:val="E306F3C4"/>
    <w:lvl w:ilvl="0" w:tplc="04220011">
      <w:start w:val="1"/>
      <w:numFmt w:val="decimal"/>
      <w:lvlText w:val="%1)"/>
      <w:lvlJc w:val="left"/>
      <w:pPr>
        <w:ind w:left="360" w:hanging="360"/>
      </w:pPr>
    </w:lvl>
    <w:lvl w:ilvl="1" w:tplc="04220019">
      <w:start w:val="1"/>
      <w:numFmt w:val="lowerLetter"/>
      <w:lvlText w:val="%2."/>
      <w:lvlJc w:val="left"/>
      <w:pPr>
        <w:ind w:left="1427" w:hanging="360"/>
      </w:pPr>
    </w:lvl>
    <w:lvl w:ilvl="2" w:tplc="0422001B">
      <w:start w:val="1"/>
      <w:numFmt w:val="lowerRoman"/>
      <w:lvlText w:val="%3."/>
      <w:lvlJc w:val="right"/>
      <w:pPr>
        <w:ind w:left="2147" w:hanging="180"/>
      </w:pPr>
    </w:lvl>
    <w:lvl w:ilvl="3" w:tplc="0422000F">
      <w:start w:val="1"/>
      <w:numFmt w:val="decimal"/>
      <w:lvlText w:val="%4."/>
      <w:lvlJc w:val="left"/>
      <w:pPr>
        <w:ind w:left="2867" w:hanging="360"/>
      </w:pPr>
    </w:lvl>
    <w:lvl w:ilvl="4" w:tplc="04220019">
      <w:start w:val="1"/>
      <w:numFmt w:val="lowerLetter"/>
      <w:lvlText w:val="%5."/>
      <w:lvlJc w:val="left"/>
      <w:pPr>
        <w:ind w:left="3587" w:hanging="360"/>
      </w:pPr>
    </w:lvl>
    <w:lvl w:ilvl="5" w:tplc="0422001B">
      <w:start w:val="1"/>
      <w:numFmt w:val="lowerRoman"/>
      <w:lvlText w:val="%6."/>
      <w:lvlJc w:val="right"/>
      <w:pPr>
        <w:ind w:left="4307" w:hanging="180"/>
      </w:pPr>
    </w:lvl>
    <w:lvl w:ilvl="6" w:tplc="0422000F">
      <w:start w:val="1"/>
      <w:numFmt w:val="decimal"/>
      <w:lvlText w:val="%7."/>
      <w:lvlJc w:val="left"/>
      <w:pPr>
        <w:ind w:left="5027" w:hanging="360"/>
      </w:pPr>
    </w:lvl>
    <w:lvl w:ilvl="7" w:tplc="04220019">
      <w:start w:val="1"/>
      <w:numFmt w:val="lowerLetter"/>
      <w:lvlText w:val="%8."/>
      <w:lvlJc w:val="left"/>
      <w:pPr>
        <w:ind w:left="5747" w:hanging="360"/>
      </w:pPr>
    </w:lvl>
    <w:lvl w:ilvl="8" w:tplc="0422001B">
      <w:start w:val="1"/>
      <w:numFmt w:val="lowerRoman"/>
      <w:lvlText w:val="%9."/>
      <w:lvlJc w:val="right"/>
      <w:pPr>
        <w:ind w:left="6467" w:hanging="180"/>
      </w:pPr>
    </w:lvl>
  </w:abstractNum>
  <w:abstractNum w:abstractNumId="9">
    <w:nsid w:val="5CF1553D"/>
    <w:multiLevelType w:val="hybridMultilevel"/>
    <w:tmpl w:val="6DF4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E7D63"/>
    <w:multiLevelType w:val="hybridMultilevel"/>
    <w:tmpl w:val="7B1A15C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954DF"/>
    <w:multiLevelType w:val="hybridMultilevel"/>
    <w:tmpl w:val="DD8C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0"/>
  </w:num>
  <w:num w:numId="7">
    <w:abstractNumId w:val="7"/>
  </w:num>
  <w:num w:numId="8">
    <w:abstractNumId w:val="1"/>
  </w:num>
  <w:num w:numId="9">
    <w:abstractNumId w:val="1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E1"/>
    <w:rsid w:val="00022010"/>
    <w:rsid w:val="000224DD"/>
    <w:rsid w:val="00052596"/>
    <w:rsid w:val="000D7AE9"/>
    <w:rsid w:val="000F7AF9"/>
    <w:rsid w:val="001031DB"/>
    <w:rsid w:val="001545B5"/>
    <w:rsid w:val="001A7848"/>
    <w:rsid w:val="001C0A43"/>
    <w:rsid w:val="001E16E6"/>
    <w:rsid w:val="001E66E2"/>
    <w:rsid w:val="00203700"/>
    <w:rsid w:val="00223720"/>
    <w:rsid w:val="002352BE"/>
    <w:rsid w:val="00245AEA"/>
    <w:rsid w:val="002649C3"/>
    <w:rsid w:val="002B2BE1"/>
    <w:rsid w:val="002D5E3E"/>
    <w:rsid w:val="0032272B"/>
    <w:rsid w:val="0039280E"/>
    <w:rsid w:val="003B07EC"/>
    <w:rsid w:val="003D1755"/>
    <w:rsid w:val="003D36D8"/>
    <w:rsid w:val="004371BF"/>
    <w:rsid w:val="00437C2F"/>
    <w:rsid w:val="00451E48"/>
    <w:rsid w:val="004716CC"/>
    <w:rsid w:val="004B34BC"/>
    <w:rsid w:val="004D7AC6"/>
    <w:rsid w:val="004E16DE"/>
    <w:rsid w:val="005050CE"/>
    <w:rsid w:val="00524099"/>
    <w:rsid w:val="005333A2"/>
    <w:rsid w:val="005350DB"/>
    <w:rsid w:val="00554328"/>
    <w:rsid w:val="00554525"/>
    <w:rsid w:val="00581C40"/>
    <w:rsid w:val="00592AFE"/>
    <w:rsid w:val="005D068B"/>
    <w:rsid w:val="005D3322"/>
    <w:rsid w:val="005F400D"/>
    <w:rsid w:val="005F72EC"/>
    <w:rsid w:val="00622097"/>
    <w:rsid w:val="00632C45"/>
    <w:rsid w:val="006520F1"/>
    <w:rsid w:val="0066580F"/>
    <w:rsid w:val="00665A3F"/>
    <w:rsid w:val="00665E6D"/>
    <w:rsid w:val="00675779"/>
    <w:rsid w:val="00697261"/>
    <w:rsid w:val="00697656"/>
    <w:rsid w:val="006A1465"/>
    <w:rsid w:val="006C1A86"/>
    <w:rsid w:val="00727112"/>
    <w:rsid w:val="00741557"/>
    <w:rsid w:val="007D73B5"/>
    <w:rsid w:val="00852874"/>
    <w:rsid w:val="00863873"/>
    <w:rsid w:val="008A2DDC"/>
    <w:rsid w:val="00911E87"/>
    <w:rsid w:val="00A405D3"/>
    <w:rsid w:val="00AA5097"/>
    <w:rsid w:val="00AD19A3"/>
    <w:rsid w:val="00AD2155"/>
    <w:rsid w:val="00AE0C0D"/>
    <w:rsid w:val="00AE4089"/>
    <w:rsid w:val="00AF32E0"/>
    <w:rsid w:val="00B21720"/>
    <w:rsid w:val="00B43C89"/>
    <w:rsid w:val="00B53FFB"/>
    <w:rsid w:val="00B54483"/>
    <w:rsid w:val="00B77B4E"/>
    <w:rsid w:val="00B94600"/>
    <w:rsid w:val="00BA465D"/>
    <w:rsid w:val="00BB3C2D"/>
    <w:rsid w:val="00C0013F"/>
    <w:rsid w:val="00C83930"/>
    <w:rsid w:val="00C84521"/>
    <w:rsid w:val="00C97A36"/>
    <w:rsid w:val="00CA6CD6"/>
    <w:rsid w:val="00CA7AFB"/>
    <w:rsid w:val="00CD07DC"/>
    <w:rsid w:val="00CD46F8"/>
    <w:rsid w:val="00CD53E9"/>
    <w:rsid w:val="00CD7EDE"/>
    <w:rsid w:val="00D32DDE"/>
    <w:rsid w:val="00D5232C"/>
    <w:rsid w:val="00D808ED"/>
    <w:rsid w:val="00DA27F6"/>
    <w:rsid w:val="00E134FD"/>
    <w:rsid w:val="00E21636"/>
    <w:rsid w:val="00E23AE2"/>
    <w:rsid w:val="00E4053E"/>
    <w:rsid w:val="00E9573A"/>
    <w:rsid w:val="00EA7753"/>
    <w:rsid w:val="00EB67A1"/>
    <w:rsid w:val="00EC04D7"/>
    <w:rsid w:val="00EF401C"/>
    <w:rsid w:val="00F14452"/>
    <w:rsid w:val="00F15336"/>
    <w:rsid w:val="00F22D4B"/>
    <w:rsid w:val="00F41614"/>
    <w:rsid w:val="00F801FB"/>
    <w:rsid w:val="00FB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099"/>
    <w:pPr>
      <w:ind w:left="720"/>
      <w:contextualSpacing/>
    </w:pPr>
  </w:style>
  <w:style w:type="character" w:customStyle="1" w:styleId="spelle">
    <w:name w:val="spelle"/>
    <w:basedOn w:val="a0"/>
    <w:rsid w:val="00524099"/>
  </w:style>
  <w:style w:type="character" w:styleId="a4">
    <w:name w:val="Emphasis"/>
    <w:basedOn w:val="a0"/>
    <w:qFormat/>
    <w:rsid w:val="00524099"/>
    <w:rPr>
      <w:i/>
      <w:iCs/>
    </w:rPr>
  </w:style>
  <w:style w:type="paragraph" w:customStyle="1" w:styleId="a5">
    <w:name w:val="Нормальний текст"/>
    <w:basedOn w:val="a"/>
    <w:rsid w:val="00245AEA"/>
    <w:pPr>
      <w:spacing w:before="120"/>
      <w:ind w:firstLine="567"/>
    </w:pPr>
    <w:rPr>
      <w:rFonts w:ascii="Antiqua" w:hAnsi="Antiqua"/>
      <w:sz w:val="26"/>
      <w:szCs w:val="20"/>
      <w:lang w:val="uk-UA"/>
    </w:rPr>
  </w:style>
  <w:style w:type="paragraph" w:customStyle="1" w:styleId="a6">
    <w:name w:val="Шапка документу"/>
    <w:basedOn w:val="a"/>
    <w:rsid w:val="00245AEA"/>
    <w:pPr>
      <w:keepNext/>
      <w:keepLines/>
      <w:spacing w:after="240"/>
      <w:ind w:left="4536"/>
      <w:jc w:val="center"/>
    </w:pPr>
    <w:rPr>
      <w:rFonts w:ascii="Antiqua" w:hAnsi="Antiqua"/>
      <w:sz w:val="26"/>
      <w:szCs w:val="20"/>
      <w:lang w:val="uk-UA"/>
    </w:rPr>
  </w:style>
  <w:style w:type="paragraph" w:customStyle="1" w:styleId="a7">
    <w:name w:val="Назва документа"/>
    <w:basedOn w:val="a"/>
    <w:next w:val="a5"/>
    <w:rsid w:val="00245AEA"/>
    <w:pPr>
      <w:keepNext/>
      <w:keepLines/>
      <w:spacing w:before="240" w:after="240"/>
      <w:jc w:val="center"/>
    </w:pPr>
    <w:rPr>
      <w:rFonts w:ascii="Antiqua" w:hAnsi="Antiqua"/>
      <w:b/>
      <w:sz w:val="26"/>
      <w:szCs w:val="20"/>
      <w:lang w:val="uk-UA"/>
    </w:rPr>
  </w:style>
  <w:style w:type="paragraph" w:styleId="a8">
    <w:name w:val="No Spacing"/>
    <w:link w:val="a9"/>
    <w:uiPriority w:val="1"/>
    <w:qFormat/>
    <w:rsid w:val="00CD7EDE"/>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CD7EDE"/>
    <w:rPr>
      <w:rFonts w:ascii="Calibri" w:eastAsia="Calibri" w:hAnsi="Calibri" w:cs="Times New Roman"/>
    </w:rPr>
  </w:style>
  <w:style w:type="paragraph" w:styleId="aa">
    <w:name w:val="header"/>
    <w:basedOn w:val="a"/>
    <w:link w:val="ab"/>
    <w:uiPriority w:val="99"/>
    <w:unhideWhenUsed/>
    <w:rsid w:val="00CD7EDE"/>
    <w:pPr>
      <w:tabs>
        <w:tab w:val="center" w:pos="4819"/>
        <w:tab w:val="right" w:pos="9639"/>
      </w:tabs>
    </w:pPr>
  </w:style>
  <w:style w:type="character" w:customStyle="1" w:styleId="ab">
    <w:name w:val="Верхний колонтитул Знак"/>
    <w:basedOn w:val="a0"/>
    <w:link w:val="aa"/>
    <w:uiPriority w:val="99"/>
    <w:rsid w:val="00CD7E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D7EDE"/>
    <w:pPr>
      <w:tabs>
        <w:tab w:val="center" w:pos="4819"/>
        <w:tab w:val="right" w:pos="9639"/>
      </w:tabs>
    </w:pPr>
  </w:style>
  <w:style w:type="character" w:customStyle="1" w:styleId="ad">
    <w:name w:val="Нижний колонтитул Знак"/>
    <w:basedOn w:val="a0"/>
    <w:link w:val="ac"/>
    <w:uiPriority w:val="99"/>
    <w:rsid w:val="00CD7EDE"/>
    <w:rPr>
      <w:rFonts w:ascii="Times New Roman" w:eastAsia="Times New Roman" w:hAnsi="Times New Roman" w:cs="Times New Roman"/>
      <w:sz w:val="24"/>
      <w:szCs w:val="24"/>
      <w:lang w:eastAsia="ru-RU"/>
    </w:rPr>
  </w:style>
  <w:style w:type="character" w:styleId="ae">
    <w:name w:val="Hyperlink"/>
    <w:basedOn w:val="a0"/>
    <w:uiPriority w:val="99"/>
    <w:unhideWhenUsed/>
    <w:rsid w:val="00CD7EDE"/>
    <w:rPr>
      <w:color w:val="0000FF" w:themeColor="hyperlink"/>
      <w:u w:val="single"/>
    </w:rPr>
  </w:style>
  <w:style w:type="paragraph" w:customStyle="1" w:styleId="rvps14">
    <w:name w:val="rvps14"/>
    <w:basedOn w:val="a"/>
    <w:rsid w:val="001E16E6"/>
    <w:pPr>
      <w:spacing w:before="100" w:beforeAutospacing="1" w:after="100" w:afterAutospacing="1"/>
    </w:pPr>
  </w:style>
  <w:style w:type="paragraph" w:styleId="af">
    <w:name w:val="Balloon Text"/>
    <w:basedOn w:val="a"/>
    <w:link w:val="af0"/>
    <w:uiPriority w:val="99"/>
    <w:semiHidden/>
    <w:unhideWhenUsed/>
    <w:rsid w:val="00EA7753"/>
    <w:rPr>
      <w:rFonts w:ascii="Tahoma" w:hAnsi="Tahoma" w:cs="Tahoma"/>
      <w:sz w:val="16"/>
      <w:szCs w:val="16"/>
    </w:rPr>
  </w:style>
  <w:style w:type="character" w:customStyle="1" w:styleId="af0">
    <w:name w:val="Текст выноски Знак"/>
    <w:basedOn w:val="a0"/>
    <w:link w:val="af"/>
    <w:uiPriority w:val="99"/>
    <w:semiHidden/>
    <w:rsid w:val="00EA77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099"/>
    <w:pPr>
      <w:ind w:left="720"/>
      <w:contextualSpacing/>
    </w:pPr>
  </w:style>
  <w:style w:type="character" w:customStyle="1" w:styleId="spelle">
    <w:name w:val="spelle"/>
    <w:basedOn w:val="a0"/>
    <w:rsid w:val="00524099"/>
  </w:style>
  <w:style w:type="character" w:styleId="a4">
    <w:name w:val="Emphasis"/>
    <w:basedOn w:val="a0"/>
    <w:qFormat/>
    <w:rsid w:val="00524099"/>
    <w:rPr>
      <w:i/>
      <w:iCs/>
    </w:rPr>
  </w:style>
  <w:style w:type="paragraph" w:customStyle="1" w:styleId="a5">
    <w:name w:val="Нормальний текст"/>
    <w:basedOn w:val="a"/>
    <w:rsid w:val="00245AEA"/>
    <w:pPr>
      <w:spacing w:before="120"/>
      <w:ind w:firstLine="567"/>
    </w:pPr>
    <w:rPr>
      <w:rFonts w:ascii="Antiqua" w:hAnsi="Antiqua"/>
      <w:sz w:val="26"/>
      <w:szCs w:val="20"/>
      <w:lang w:val="uk-UA"/>
    </w:rPr>
  </w:style>
  <w:style w:type="paragraph" w:customStyle="1" w:styleId="a6">
    <w:name w:val="Шапка документу"/>
    <w:basedOn w:val="a"/>
    <w:rsid w:val="00245AEA"/>
    <w:pPr>
      <w:keepNext/>
      <w:keepLines/>
      <w:spacing w:after="240"/>
      <w:ind w:left="4536"/>
      <w:jc w:val="center"/>
    </w:pPr>
    <w:rPr>
      <w:rFonts w:ascii="Antiqua" w:hAnsi="Antiqua"/>
      <w:sz w:val="26"/>
      <w:szCs w:val="20"/>
      <w:lang w:val="uk-UA"/>
    </w:rPr>
  </w:style>
  <w:style w:type="paragraph" w:customStyle="1" w:styleId="a7">
    <w:name w:val="Назва документа"/>
    <w:basedOn w:val="a"/>
    <w:next w:val="a5"/>
    <w:rsid w:val="00245AEA"/>
    <w:pPr>
      <w:keepNext/>
      <w:keepLines/>
      <w:spacing w:before="240" w:after="240"/>
      <w:jc w:val="center"/>
    </w:pPr>
    <w:rPr>
      <w:rFonts w:ascii="Antiqua" w:hAnsi="Antiqua"/>
      <w:b/>
      <w:sz w:val="26"/>
      <w:szCs w:val="20"/>
      <w:lang w:val="uk-UA"/>
    </w:rPr>
  </w:style>
  <w:style w:type="paragraph" w:styleId="a8">
    <w:name w:val="No Spacing"/>
    <w:link w:val="a9"/>
    <w:uiPriority w:val="1"/>
    <w:qFormat/>
    <w:rsid w:val="00CD7EDE"/>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CD7EDE"/>
    <w:rPr>
      <w:rFonts w:ascii="Calibri" w:eastAsia="Calibri" w:hAnsi="Calibri" w:cs="Times New Roman"/>
    </w:rPr>
  </w:style>
  <w:style w:type="paragraph" w:styleId="aa">
    <w:name w:val="header"/>
    <w:basedOn w:val="a"/>
    <w:link w:val="ab"/>
    <w:uiPriority w:val="99"/>
    <w:unhideWhenUsed/>
    <w:rsid w:val="00CD7EDE"/>
    <w:pPr>
      <w:tabs>
        <w:tab w:val="center" w:pos="4819"/>
        <w:tab w:val="right" w:pos="9639"/>
      </w:tabs>
    </w:pPr>
  </w:style>
  <w:style w:type="character" w:customStyle="1" w:styleId="ab">
    <w:name w:val="Верхний колонтитул Знак"/>
    <w:basedOn w:val="a0"/>
    <w:link w:val="aa"/>
    <w:uiPriority w:val="99"/>
    <w:rsid w:val="00CD7E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D7EDE"/>
    <w:pPr>
      <w:tabs>
        <w:tab w:val="center" w:pos="4819"/>
        <w:tab w:val="right" w:pos="9639"/>
      </w:tabs>
    </w:pPr>
  </w:style>
  <w:style w:type="character" w:customStyle="1" w:styleId="ad">
    <w:name w:val="Нижний колонтитул Знак"/>
    <w:basedOn w:val="a0"/>
    <w:link w:val="ac"/>
    <w:uiPriority w:val="99"/>
    <w:rsid w:val="00CD7EDE"/>
    <w:rPr>
      <w:rFonts w:ascii="Times New Roman" w:eastAsia="Times New Roman" w:hAnsi="Times New Roman" w:cs="Times New Roman"/>
      <w:sz w:val="24"/>
      <w:szCs w:val="24"/>
      <w:lang w:eastAsia="ru-RU"/>
    </w:rPr>
  </w:style>
  <w:style w:type="character" w:styleId="ae">
    <w:name w:val="Hyperlink"/>
    <w:basedOn w:val="a0"/>
    <w:uiPriority w:val="99"/>
    <w:unhideWhenUsed/>
    <w:rsid w:val="00CD7EDE"/>
    <w:rPr>
      <w:color w:val="0000FF" w:themeColor="hyperlink"/>
      <w:u w:val="single"/>
    </w:rPr>
  </w:style>
  <w:style w:type="paragraph" w:customStyle="1" w:styleId="rvps14">
    <w:name w:val="rvps14"/>
    <w:basedOn w:val="a"/>
    <w:rsid w:val="001E16E6"/>
    <w:pPr>
      <w:spacing w:before="100" w:beforeAutospacing="1" w:after="100" w:afterAutospacing="1"/>
    </w:pPr>
  </w:style>
  <w:style w:type="paragraph" w:styleId="af">
    <w:name w:val="Balloon Text"/>
    <w:basedOn w:val="a"/>
    <w:link w:val="af0"/>
    <w:uiPriority w:val="99"/>
    <w:semiHidden/>
    <w:unhideWhenUsed/>
    <w:rsid w:val="00EA7753"/>
    <w:rPr>
      <w:rFonts w:ascii="Tahoma" w:hAnsi="Tahoma" w:cs="Tahoma"/>
      <w:sz w:val="16"/>
      <w:szCs w:val="16"/>
    </w:rPr>
  </w:style>
  <w:style w:type="character" w:customStyle="1" w:styleId="af0">
    <w:name w:val="Текст выноски Знак"/>
    <w:basedOn w:val="a0"/>
    <w:link w:val="af"/>
    <w:uiPriority w:val="99"/>
    <w:semiHidden/>
    <w:rsid w:val="00EA77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4798">
      <w:bodyDiv w:val="1"/>
      <w:marLeft w:val="0"/>
      <w:marRight w:val="0"/>
      <w:marTop w:val="0"/>
      <w:marBottom w:val="0"/>
      <w:divBdr>
        <w:top w:val="none" w:sz="0" w:space="0" w:color="auto"/>
        <w:left w:val="none" w:sz="0" w:space="0" w:color="auto"/>
        <w:bottom w:val="none" w:sz="0" w:space="0" w:color="auto"/>
        <w:right w:val="none" w:sz="0" w:space="0" w:color="auto"/>
      </w:divBdr>
    </w:div>
    <w:div w:id="466555344">
      <w:bodyDiv w:val="1"/>
      <w:marLeft w:val="0"/>
      <w:marRight w:val="0"/>
      <w:marTop w:val="0"/>
      <w:marBottom w:val="0"/>
      <w:divBdr>
        <w:top w:val="none" w:sz="0" w:space="0" w:color="auto"/>
        <w:left w:val="none" w:sz="0" w:space="0" w:color="auto"/>
        <w:bottom w:val="none" w:sz="0" w:space="0" w:color="auto"/>
        <w:right w:val="none" w:sz="0" w:space="0" w:color="auto"/>
      </w:divBdr>
    </w:div>
    <w:div w:id="632369456">
      <w:bodyDiv w:val="1"/>
      <w:marLeft w:val="0"/>
      <w:marRight w:val="0"/>
      <w:marTop w:val="0"/>
      <w:marBottom w:val="0"/>
      <w:divBdr>
        <w:top w:val="none" w:sz="0" w:space="0" w:color="auto"/>
        <w:left w:val="none" w:sz="0" w:space="0" w:color="auto"/>
        <w:bottom w:val="none" w:sz="0" w:space="0" w:color="auto"/>
        <w:right w:val="none" w:sz="0" w:space="0" w:color="auto"/>
      </w:divBdr>
    </w:div>
    <w:div w:id="769474874">
      <w:bodyDiv w:val="1"/>
      <w:marLeft w:val="0"/>
      <w:marRight w:val="0"/>
      <w:marTop w:val="0"/>
      <w:marBottom w:val="0"/>
      <w:divBdr>
        <w:top w:val="none" w:sz="0" w:space="0" w:color="auto"/>
        <w:left w:val="none" w:sz="0" w:space="0" w:color="auto"/>
        <w:bottom w:val="none" w:sz="0" w:space="0" w:color="auto"/>
        <w:right w:val="none" w:sz="0" w:space="0" w:color="auto"/>
      </w:divBdr>
    </w:div>
    <w:div w:id="1037925867">
      <w:bodyDiv w:val="1"/>
      <w:marLeft w:val="0"/>
      <w:marRight w:val="0"/>
      <w:marTop w:val="0"/>
      <w:marBottom w:val="0"/>
      <w:divBdr>
        <w:top w:val="none" w:sz="0" w:space="0" w:color="auto"/>
        <w:left w:val="none" w:sz="0" w:space="0" w:color="auto"/>
        <w:bottom w:val="none" w:sz="0" w:space="0" w:color="auto"/>
        <w:right w:val="none" w:sz="0" w:space="0" w:color="auto"/>
      </w:divBdr>
    </w:div>
    <w:div w:id="1116951953">
      <w:bodyDiv w:val="1"/>
      <w:marLeft w:val="0"/>
      <w:marRight w:val="0"/>
      <w:marTop w:val="0"/>
      <w:marBottom w:val="0"/>
      <w:divBdr>
        <w:top w:val="none" w:sz="0" w:space="0" w:color="auto"/>
        <w:left w:val="none" w:sz="0" w:space="0" w:color="auto"/>
        <w:bottom w:val="none" w:sz="0" w:space="0" w:color="auto"/>
        <w:right w:val="none" w:sz="0" w:space="0" w:color="auto"/>
      </w:divBdr>
    </w:div>
    <w:div w:id="1122647062">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374815928">
      <w:bodyDiv w:val="1"/>
      <w:marLeft w:val="0"/>
      <w:marRight w:val="0"/>
      <w:marTop w:val="0"/>
      <w:marBottom w:val="0"/>
      <w:divBdr>
        <w:top w:val="none" w:sz="0" w:space="0" w:color="auto"/>
        <w:left w:val="none" w:sz="0" w:space="0" w:color="auto"/>
        <w:bottom w:val="none" w:sz="0" w:space="0" w:color="auto"/>
        <w:right w:val="none" w:sz="0" w:space="0" w:color="auto"/>
      </w:divBdr>
    </w:div>
    <w:div w:id="20134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F79A-06F7-4597-8B12-444D222B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1757</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cp:lastPrinted>2018-02-09T10:43:00Z</cp:lastPrinted>
  <dcterms:created xsi:type="dcterms:W3CDTF">2018-04-10T09:57:00Z</dcterms:created>
  <dcterms:modified xsi:type="dcterms:W3CDTF">2018-04-10T09:57:00Z</dcterms:modified>
</cp:coreProperties>
</file>