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210277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210277" w:rsidRDefault="0064292E" w:rsidP="001259A7">
      <w:pPr>
        <w:jc w:val="center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>Інформаційна картка</w:t>
      </w:r>
      <w:r w:rsidR="00127200" w:rsidRPr="00D134C0">
        <w:rPr>
          <w:sz w:val="28"/>
          <w:szCs w:val="28"/>
        </w:rPr>
        <w:t xml:space="preserve"> </w:t>
      </w:r>
      <w:r w:rsidRPr="00210277">
        <w:rPr>
          <w:sz w:val="28"/>
          <w:szCs w:val="28"/>
          <w:lang w:val="uk-UA"/>
        </w:rPr>
        <w:t>адміністративної послуги</w:t>
      </w:r>
    </w:p>
    <w:p w:rsidR="00D71DA4" w:rsidRPr="00210277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B96E1B" w:rsidRPr="00210277" w:rsidRDefault="00B96E1B" w:rsidP="001259A7">
      <w:pPr>
        <w:jc w:val="center"/>
        <w:rPr>
          <w:sz w:val="22"/>
          <w:szCs w:val="22"/>
          <w:lang w:val="uk-UA"/>
        </w:rPr>
      </w:pPr>
      <w:r w:rsidRPr="00210277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Переведення дачних і садових будинків, що відповідають державним будівельним нормам, у жилі будинки</w:t>
      </w:r>
    </w:p>
    <w:p w:rsidR="00B87EEB" w:rsidRPr="00210277" w:rsidRDefault="00B87EEB" w:rsidP="001259A7">
      <w:pPr>
        <w:jc w:val="center"/>
        <w:rPr>
          <w:caps/>
          <w:sz w:val="22"/>
          <w:szCs w:val="22"/>
          <w:lang w:val="uk-UA"/>
        </w:rPr>
      </w:pPr>
      <w:r w:rsidRPr="00210277">
        <w:rPr>
          <w:sz w:val="22"/>
          <w:szCs w:val="22"/>
          <w:lang w:val="uk-UA"/>
        </w:rPr>
        <w:t>(назва адміністративної послуги)</w:t>
      </w:r>
    </w:p>
    <w:p w:rsidR="001B698A" w:rsidRPr="00210277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210277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210277">
        <w:rPr>
          <w:b/>
          <w:sz w:val="28"/>
          <w:szCs w:val="28"/>
          <w:u w:val="single"/>
          <w:lang w:val="uk-UA"/>
        </w:rPr>
        <w:t xml:space="preserve">Відділ </w:t>
      </w:r>
      <w:r w:rsidR="003569F0" w:rsidRPr="0021027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0A579B">
        <w:rPr>
          <w:b/>
          <w:sz w:val="28"/>
          <w:szCs w:val="28"/>
          <w:u w:val="single"/>
          <w:lang w:val="uk-UA"/>
        </w:rPr>
        <w:t xml:space="preserve"> в</w:t>
      </w:r>
      <w:r w:rsidRPr="00210277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 w:rsidRPr="00210277">
        <w:rPr>
          <w:b/>
          <w:sz w:val="28"/>
          <w:szCs w:val="28"/>
          <w:u w:val="single"/>
          <w:lang w:val="uk-UA"/>
        </w:rPr>
        <w:t xml:space="preserve">Боярської </w:t>
      </w:r>
      <w:r w:rsidRPr="00210277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210277" w:rsidRDefault="00B87EEB" w:rsidP="001259A7">
      <w:pPr>
        <w:jc w:val="center"/>
        <w:rPr>
          <w:sz w:val="22"/>
          <w:szCs w:val="22"/>
          <w:lang w:val="uk-UA"/>
        </w:rPr>
      </w:pPr>
      <w:r w:rsidRPr="0021027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21027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210277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21027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210277">
        <w:tc>
          <w:tcPr>
            <w:tcW w:w="4077" w:type="dxa"/>
            <w:gridSpan w:val="5"/>
          </w:tcPr>
          <w:p w:rsidR="00D71DA4" w:rsidRPr="0021027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210277" w:rsidRDefault="000A579B" w:rsidP="000A579B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«</w:t>
            </w:r>
            <w:r w:rsidR="00491474" w:rsidRPr="00210277"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color w:val="000000"/>
                <w:sz w:val="28"/>
                <w:szCs w:val="28"/>
                <w:lang w:val="uk-UA"/>
              </w:rPr>
              <w:t>» в</w:t>
            </w:r>
            <w:r w:rsidR="00491474" w:rsidRPr="00210277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 w:rsidRPr="00210277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="00491474" w:rsidRPr="00210277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210277">
        <w:tc>
          <w:tcPr>
            <w:tcW w:w="817" w:type="dxa"/>
            <w:gridSpan w:val="2"/>
          </w:tcPr>
          <w:p w:rsidR="00D71DA4" w:rsidRPr="0021027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21027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210277" w:rsidRDefault="00491474" w:rsidP="00D134C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 w:rsidRPr="00210277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134C0">
              <w:rPr>
                <w:color w:val="000000"/>
                <w:sz w:val="28"/>
                <w:szCs w:val="28"/>
                <w:lang w:val="uk-UA"/>
              </w:rPr>
              <w:t>Фаастівський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 xml:space="preserve"> р-н, м.</w:t>
            </w:r>
            <w:r w:rsidR="004560C3" w:rsidRPr="00210277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BF0D7C" w:rsidRPr="00210277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 w:rsidRPr="00210277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 w:rsidRPr="00210277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210277">
        <w:tc>
          <w:tcPr>
            <w:tcW w:w="817" w:type="dxa"/>
            <w:gridSpan w:val="2"/>
          </w:tcPr>
          <w:p w:rsidR="00D71DA4" w:rsidRPr="0021027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21027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B26B78" w:rsidRPr="00210277" w:rsidRDefault="00D134C0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08:30</w:t>
            </w:r>
            <w:r w:rsidR="00B26B78" w:rsidRPr="00210277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вівторок: 08:</w:t>
            </w:r>
            <w:r w:rsidR="00D134C0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210277">
              <w:rPr>
                <w:rFonts w:eastAsia="Calibri"/>
                <w:sz w:val="28"/>
                <w:szCs w:val="28"/>
                <w:lang w:val="uk-UA"/>
              </w:rPr>
              <w:t>0 год. – 17:00 год.</w:t>
            </w:r>
          </w:p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середа: 08:</w:t>
            </w:r>
            <w:r w:rsidR="00D134C0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210277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3A4ACE" w:rsidRPr="00210277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210277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 xml:space="preserve">четвер: </w:t>
            </w:r>
            <w:r w:rsidR="00D134C0">
              <w:rPr>
                <w:rFonts w:eastAsia="Calibri"/>
                <w:sz w:val="28"/>
                <w:szCs w:val="28"/>
                <w:lang w:val="uk-UA"/>
              </w:rPr>
              <w:t>11</w:t>
            </w:r>
            <w:r w:rsidRPr="00210277">
              <w:rPr>
                <w:rFonts w:eastAsia="Calibri"/>
                <w:sz w:val="28"/>
                <w:szCs w:val="28"/>
                <w:lang w:val="uk-UA"/>
              </w:rPr>
              <w:t>:</w:t>
            </w:r>
            <w:r w:rsidR="00D134C0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210277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3A4ACE" w:rsidRPr="00210277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210277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п’ятниця: 08:</w:t>
            </w:r>
            <w:r w:rsidR="00D134C0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210277">
              <w:rPr>
                <w:rFonts w:eastAsia="Calibri"/>
                <w:sz w:val="28"/>
                <w:szCs w:val="28"/>
                <w:lang w:val="uk-UA"/>
              </w:rPr>
              <w:t>0 год. – 16:00 год.</w:t>
            </w:r>
          </w:p>
          <w:p w:rsidR="00D134C0" w:rsidRDefault="00D134C0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</w:t>
            </w:r>
            <w:r w:rsidR="006B15DB" w:rsidRPr="00210277">
              <w:rPr>
                <w:rFonts w:eastAsia="Calibri"/>
                <w:sz w:val="28"/>
                <w:szCs w:val="28"/>
                <w:lang w:val="uk-UA"/>
              </w:rPr>
              <w:t>: 08:</w:t>
            </w:r>
            <w:r w:rsidR="006B15DB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6B15DB" w:rsidRPr="00210277">
              <w:rPr>
                <w:rFonts w:eastAsia="Calibri"/>
                <w:sz w:val="28"/>
                <w:szCs w:val="28"/>
                <w:lang w:val="uk-UA"/>
              </w:rPr>
              <w:t>0 год. – 17:00 год.</w:t>
            </w:r>
            <w:r w:rsidR="00B26B78" w:rsidRPr="0021027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D71DA4" w:rsidRPr="00210277" w:rsidRDefault="00B26B78" w:rsidP="006B15DB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неділя: вихідний</w:t>
            </w:r>
          </w:p>
        </w:tc>
      </w:tr>
      <w:tr w:rsidR="00D71DA4" w:rsidRPr="000A579B">
        <w:tc>
          <w:tcPr>
            <w:tcW w:w="817" w:type="dxa"/>
            <w:gridSpan w:val="2"/>
          </w:tcPr>
          <w:p w:rsidR="00D71DA4" w:rsidRPr="0021027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21027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210277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21027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C6FAE" w:rsidRDefault="003C6FAE" w:rsidP="003C6FA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 xml:space="preserve">еmail: </w:t>
            </w:r>
            <w:hyperlink r:id="rId7" w:history="1">
              <w:r w:rsidR="00D134C0" w:rsidRPr="00B31F58">
                <w:rPr>
                  <w:rStyle w:val="a6"/>
                  <w:sz w:val="28"/>
                  <w:szCs w:val="28"/>
                  <w:lang w:val="uk-UA"/>
                </w:rPr>
                <w:t>cnap@mistoboyarka.gov.ua</w:t>
              </w:r>
            </w:hyperlink>
          </w:p>
          <w:p w:rsidR="00D134C0" w:rsidRDefault="00D134C0" w:rsidP="003C6FA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067 204 09 40</w:t>
            </w:r>
          </w:p>
          <w:p w:rsidR="00D134C0" w:rsidRPr="00210277" w:rsidRDefault="00D134C0" w:rsidP="003C6FAE">
            <w:pPr>
              <w:jc w:val="both"/>
              <w:rPr>
                <w:rFonts w:eastAsia="Calibri"/>
                <w:lang w:val="uk-UA" w:eastAsia="uk-UA"/>
              </w:rPr>
            </w:pPr>
            <w:r w:rsidRPr="00D134C0">
              <w:rPr>
                <w:rFonts w:eastAsia="Calibri"/>
                <w:lang w:val="uk-UA" w:eastAsia="uk-UA"/>
              </w:rPr>
              <w:t>https://mistoboyarka.gov.ua/tsnap.html</w:t>
            </w:r>
          </w:p>
          <w:p w:rsidR="00D71DA4" w:rsidRPr="00210277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210277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210277">
        <w:trPr>
          <w:trHeight w:val="1234"/>
        </w:trPr>
        <w:tc>
          <w:tcPr>
            <w:tcW w:w="782" w:type="dxa"/>
          </w:tcPr>
          <w:p w:rsidR="00D71DA4" w:rsidRPr="00210277" w:rsidRDefault="000A579B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D71DA4" w:rsidRPr="0021027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54" w:type="dxa"/>
            <w:gridSpan w:val="3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210277" w:rsidRDefault="00D71DA4" w:rsidP="000A579B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Звернення </w:t>
            </w:r>
            <w:r w:rsidR="00A65397"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громадянина, який є власником </w:t>
            </w:r>
            <w:r w:rsidR="00E91347"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дачного чи садового будинку</w:t>
            </w:r>
            <w:r w:rsidR="00A65397"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або уповноважена ним особа</w:t>
            </w:r>
          </w:p>
        </w:tc>
      </w:tr>
      <w:tr w:rsidR="00D71DA4" w:rsidRPr="000A579B">
        <w:trPr>
          <w:trHeight w:val="495"/>
        </w:trPr>
        <w:tc>
          <w:tcPr>
            <w:tcW w:w="782" w:type="dxa"/>
          </w:tcPr>
          <w:p w:rsidR="00D71DA4" w:rsidRPr="00210277" w:rsidRDefault="000A579B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71DA4" w:rsidRPr="0021027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54" w:type="dxa"/>
            <w:gridSpan w:val="3"/>
          </w:tcPr>
          <w:p w:rsidR="00D71DA4" w:rsidRPr="0021027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E91347" w:rsidRPr="00210277" w:rsidRDefault="00D71DA4" w:rsidP="003134CC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E91347" w:rsidRPr="00210277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переведення дачних і садових будинків у жилі будинки</w:t>
            </w:r>
            <w:r w:rsidR="00E91347" w:rsidRPr="00210277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E91347" w:rsidRPr="00210277" w:rsidRDefault="00E91347" w:rsidP="00E9134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1. Копія документа про право власності на дачний чи садовий будинок, засвідчена в установленому порядку;</w:t>
            </w:r>
            <w:bookmarkStart w:id="0" w:name="n13"/>
            <w:bookmarkEnd w:id="0"/>
          </w:p>
          <w:p w:rsidR="00E91347" w:rsidRPr="00210277" w:rsidRDefault="00E91347" w:rsidP="00E9134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2. Письмова згода співвласників (за наявності) на переведення такого будинку в жилий;</w:t>
            </w:r>
          </w:p>
          <w:p w:rsidR="00E91347" w:rsidRPr="00210277" w:rsidRDefault="00E91347" w:rsidP="00E9134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" w:name="n14"/>
            <w:bookmarkEnd w:id="1"/>
            <w:r w:rsidRPr="00210277">
              <w:rPr>
                <w:color w:val="000000"/>
                <w:sz w:val="28"/>
                <w:szCs w:val="28"/>
                <w:lang w:val="uk-UA"/>
              </w:rPr>
              <w:t>3. Звіт про проведення технічного огляду дачного чи садового будинку з висновком про його відповідність державним будівельним нормам</w:t>
            </w:r>
            <w:r w:rsidR="00FE2846">
              <w:rPr>
                <w:color w:val="000000"/>
                <w:sz w:val="28"/>
                <w:szCs w:val="28"/>
                <w:lang w:val="uk-UA"/>
              </w:rPr>
              <w:t xml:space="preserve"> (засвідчена копія сертифіката відповідного виконавця даних робіт пов’язаних із створенням об’єктів архітектури)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267EB" w:rsidRPr="00210277" w:rsidRDefault="000267EB" w:rsidP="000267E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D71DA4" w:rsidRPr="00210277">
        <w:trPr>
          <w:trHeight w:val="1980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54" w:type="dxa"/>
            <w:gridSpan w:val="3"/>
          </w:tcPr>
          <w:p w:rsidR="00D71DA4" w:rsidRPr="00210277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210277" w:rsidRDefault="00D71DA4" w:rsidP="000A579B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 або уповноваженою особою, в довіреності</w:t>
            </w:r>
            <w:r w:rsidR="000A57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якої має бути чітко зазначено, на який вид адміністрати</w:t>
            </w:r>
            <w:r w:rsidR="00AE7412" w:rsidRPr="0021027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210277">
        <w:trPr>
          <w:trHeight w:val="1365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21027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Б</w:t>
            </w:r>
            <w:r w:rsidR="00FE6BBB" w:rsidRPr="00210277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21027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210277"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210277" w:rsidRDefault="00E91347" w:rsidP="000A579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Протягом </w:t>
            </w:r>
            <w:r w:rsidR="000A579B">
              <w:rPr>
                <w:sz w:val="28"/>
                <w:szCs w:val="28"/>
                <w:lang w:val="uk-UA"/>
              </w:rPr>
              <w:t>30 робочих днів</w:t>
            </w:r>
          </w:p>
        </w:tc>
      </w:tr>
      <w:tr w:rsidR="00D71DA4" w:rsidRPr="00210277"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Перелік підстав для відмови у наданні адміністративної </w:t>
            </w:r>
            <w:r w:rsidRPr="00210277">
              <w:rPr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11512" w:type="dxa"/>
            <w:gridSpan w:val="3"/>
          </w:tcPr>
          <w:p w:rsidR="007E7D4F" w:rsidRPr="00210277" w:rsidRDefault="007E7D4F" w:rsidP="007E7D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r w:rsidRPr="00210277">
              <w:rPr>
                <w:color w:val="000000"/>
                <w:sz w:val="30"/>
                <w:szCs w:val="30"/>
                <w:lang w:val="uk-UA"/>
              </w:rPr>
              <w:lastRenderedPageBreak/>
              <w:t>1. Неподання повного пакета документів;</w:t>
            </w:r>
          </w:p>
          <w:p w:rsidR="006B506F" w:rsidRPr="00210277" w:rsidRDefault="007E7D4F" w:rsidP="006B506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bookmarkStart w:id="2" w:name="n46"/>
            <w:bookmarkEnd w:id="2"/>
            <w:r w:rsidRPr="00210277">
              <w:rPr>
                <w:color w:val="000000"/>
                <w:sz w:val="30"/>
                <w:szCs w:val="30"/>
                <w:lang w:val="uk-UA"/>
              </w:rPr>
              <w:t xml:space="preserve">2. </w:t>
            </w:r>
            <w:r w:rsidR="006B506F" w:rsidRPr="00210277">
              <w:rPr>
                <w:color w:val="000000"/>
                <w:sz w:val="30"/>
                <w:szCs w:val="30"/>
                <w:lang w:val="uk-UA"/>
              </w:rPr>
              <w:t>Виявлення в поданих документах недостовірних відомостей;</w:t>
            </w:r>
          </w:p>
          <w:p w:rsidR="006B506F" w:rsidRPr="00210277" w:rsidRDefault="006B506F" w:rsidP="006B506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bookmarkStart w:id="3" w:name="n20"/>
            <w:bookmarkEnd w:id="3"/>
            <w:r w:rsidRPr="00210277">
              <w:rPr>
                <w:color w:val="000000"/>
                <w:sz w:val="30"/>
                <w:szCs w:val="30"/>
                <w:lang w:val="uk-UA"/>
              </w:rPr>
              <w:t xml:space="preserve">3. Встановлення невідповідності дачного чи садового будинку вимогам державних </w:t>
            </w:r>
            <w:r w:rsidRPr="00210277">
              <w:rPr>
                <w:color w:val="000000"/>
                <w:sz w:val="30"/>
                <w:szCs w:val="30"/>
                <w:lang w:val="uk-UA"/>
              </w:rPr>
              <w:lastRenderedPageBreak/>
              <w:t>будівельних норм, результатів технічного огляду звіту про проведення технічного огляду дачного чи садового будинку</w:t>
            </w:r>
          </w:p>
          <w:p w:rsidR="00D71DA4" w:rsidRPr="00210277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210277"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210277" w:rsidRDefault="006B506F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Рішення про переведення дачного чи садового будинку у жилий будинок із зазначенням його адреси</w:t>
            </w:r>
          </w:p>
        </w:tc>
      </w:tr>
      <w:tr w:rsidR="00D71DA4" w:rsidRPr="00210277">
        <w:trPr>
          <w:trHeight w:val="70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210277" w:rsidRDefault="00BB0425" w:rsidP="000A579B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Особисто</w:t>
            </w:r>
            <w:r w:rsidR="000A579B">
              <w:rPr>
                <w:sz w:val="28"/>
                <w:szCs w:val="28"/>
                <w:lang w:val="uk-UA"/>
              </w:rPr>
              <w:t xml:space="preserve"> або</w:t>
            </w:r>
            <w:r w:rsidRPr="00210277">
              <w:rPr>
                <w:sz w:val="28"/>
                <w:szCs w:val="28"/>
                <w:lang w:val="uk-UA"/>
              </w:rPr>
              <w:t xml:space="preserve"> через уповноважену особу</w:t>
            </w:r>
            <w:r w:rsidR="000A579B">
              <w:rPr>
                <w:sz w:val="28"/>
                <w:szCs w:val="28"/>
                <w:lang w:val="uk-UA"/>
              </w:rPr>
              <w:t xml:space="preserve"> </w:t>
            </w:r>
            <w:r w:rsidR="00845E91" w:rsidRPr="00210277">
              <w:rPr>
                <w:sz w:val="28"/>
                <w:szCs w:val="28"/>
                <w:lang w:val="uk-UA"/>
              </w:rPr>
              <w:t>у адміністратора ЦНАП.</w:t>
            </w:r>
          </w:p>
        </w:tc>
      </w:tr>
    </w:tbl>
    <w:p w:rsidR="006E1AF1" w:rsidRPr="00210277" w:rsidRDefault="006E1AF1" w:rsidP="006E1AF1">
      <w:pPr>
        <w:ind w:left="-142"/>
        <w:jc w:val="both"/>
        <w:rPr>
          <w:lang w:val="uk-UA"/>
        </w:rPr>
      </w:pPr>
      <w:r w:rsidRPr="00210277">
        <w:rPr>
          <w:i/>
          <w:lang w:val="uk-UA"/>
        </w:rPr>
        <w:t xml:space="preserve">* </w:t>
      </w:r>
      <w:r w:rsidRPr="00210277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21027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sectPr w:rsidR="006E1AF1" w:rsidRPr="00210277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6E" w:rsidRDefault="005C176E" w:rsidP="00B57683">
      <w:r>
        <w:separator/>
      </w:r>
    </w:p>
  </w:endnote>
  <w:endnote w:type="continuationSeparator" w:id="1">
    <w:p w:rsidR="005C176E" w:rsidRDefault="005C176E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6E" w:rsidRDefault="005C176E" w:rsidP="00B57683">
      <w:r>
        <w:separator/>
      </w:r>
    </w:p>
  </w:footnote>
  <w:footnote w:type="continuationSeparator" w:id="1">
    <w:p w:rsidR="005C176E" w:rsidRDefault="005C176E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97" w:rsidRDefault="00924F4E">
    <w:pPr>
      <w:pStyle w:val="a4"/>
      <w:jc w:val="center"/>
    </w:pPr>
    <w:r w:rsidRPr="00924F4E">
      <w:fldChar w:fldCharType="begin"/>
    </w:r>
    <w:r w:rsidR="00A65397">
      <w:instrText>PAGE   \* MERGEFORMAT</w:instrText>
    </w:r>
    <w:r w:rsidRPr="00924F4E">
      <w:fldChar w:fldCharType="separate"/>
    </w:r>
    <w:r w:rsidR="000A579B" w:rsidRPr="000A579B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A65397" w:rsidRDefault="00A65397" w:rsidP="00D71F5E">
    <w:pPr>
      <w:pStyle w:val="a4"/>
      <w:jc w:val="right"/>
      <w:rPr>
        <w:lang w:val="uk-UA"/>
      </w:rPr>
    </w:pPr>
  </w:p>
  <w:p w:rsidR="00A65397" w:rsidRPr="007D7690" w:rsidRDefault="00A65397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97" w:rsidRDefault="00A65397" w:rsidP="005E1B2F">
    <w:pPr>
      <w:pStyle w:val="a4"/>
      <w:jc w:val="right"/>
    </w:pPr>
    <w:r>
      <w:rPr>
        <w:lang w:val="uk-UA"/>
      </w:rPr>
      <w:t>Додаток 7</w:t>
    </w:r>
  </w:p>
  <w:p w:rsidR="00A65397" w:rsidRDefault="00A653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049F4"/>
    <w:rsid w:val="00022716"/>
    <w:rsid w:val="000267EB"/>
    <w:rsid w:val="00036AE7"/>
    <w:rsid w:val="00063D83"/>
    <w:rsid w:val="00066333"/>
    <w:rsid w:val="000914F6"/>
    <w:rsid w:val="00093D81"/>
    <w:rsid w:val="000A579B"/>
    <w:rsid w:val="000C18A7"/>
    <w:rsid w:val="0010261E"/>
    <w:rsid w:val="00114460"/>
    <w:rsid w:val="001211CA"/>
    <w:rsid w:val="001259A7"/>
    <w:rsid w:val="00127200"/>
    <w:rsid w:val="001977D3"/>
    <w:rsid w:val="001A1F72"/>
    <w:rsid w:val="001B698A"/>
    <w:rsid w:val="001B742A"/>
    <w:rsid w:val="001D0A50"/>
    <w:rsid w:val="001F1AF9"/>
    <w:rsid w:val="002032B2"/>
    <w:rsid w:val="00210277"/>
    <w:rsid w:val="00211F50"/>
    <w:rsid w:val="00215EDE"/>
    <w:rsid w:val="00235767"/>
    <w:rsid w:val="002408E3"/>
    <w:rsid w:val="00254994"/>
    <w:rsid w:val="00275CF9"/>
    <w:rsid w:val="00284909"/>
    <w:rsid w:val="002873D0"/>
    <w:rsid w:val="002D144E"/>
    <w:rsid w:val="002E3D2D"/>
    <w:rsid w:val="002F2900"/>
    <w:rsid w:val="00300A62"/>
    <w:rsid w:val="003134CC"/>
    <w:rsid w:val="00323B0E"/>
    <w:rsid w:val="003339B6"/>
    <w:rsid w:val="003340A6"/>
    <w:rsid w:val="00341C40"/>
    <w:rsid w:val="003569F0"/>
    <w:rsid w:val="00385A32"/>
    <w:rsid w:val="003916E2"/>
    <w:rsid w:val="003A4ACE"/>
    <w:rsid w:val="003B7420"/>
    <w:rsid w:val="003C6FAE"/>
    <w:rsid w:val="003D6BB6"/>
    <w:rsid w:val="003E6362"/>
    <w:rsid w:val="003F34A8"/>
    <w:rsid w:val="004012E1"/>
    <w:rsid w:val="00401B96"/>
    <w:rsid w:val="0041014B"/>
    <w:rsid w:val="004373DA"/>
    <w:rsid w:val="00446B3E"/>
    <w:rsid w:val="00455E20"/>
    <w:rsid w:val="004560C3"/>
    <w:rsid w:val="00491474"/>
    <w:rsid w:val="004A01B6"/>
    <w:rsid w:val="004A3F9D"/>
    <w:rsid w:val="004C5D22"/>
    <w:rsid w:val="004D60D8"/>
    <w:rsid w:val="004E2922"/>
    <w:rsid w:val="0050031F"/>
    <w:rsid w:val="005017FE"/>
    <w:rsid w:val="00503579"/>
    <w:rsid w:val="00514C60"/>
    <w:rsid w:val="00547F19"/>
    <w:rsid w:val="005669CC"/>
    <w:rsid w:val="0058190E"/>
    <w:rsid w:val="005824F5"/>
    <w:rsid w:val="00585F66"/>
    <w:rsid w:val="005A036F"/>
    <w:rsid w:val="005B1E12"/>
    <w:rsid w:val="005B35AD"/>
    <w:rsid w:val="005B5F7B"/>
    <w:rsid w:val="005C176E"/>
    <w:rsid w:val="005C22A3"/>
    <w:rsid w:val="005E1B2F"/>
    <w:rsid w:val="005F67E9"/>
    <w:rsid w:val="00621508"/>
    <w:rsid w:val="0064292E"/>
    <w:rsid w:val="00650B40"/>
    <w:rsid w:val="0068581A"/>
    <w:rsid w:val="00687C55"/>
    <w:rsid w:val="00692FB9"/>
    <w:rsid w:val="006B15DB"/>
    <w:rsid w:val="006B1F89"/>
    <w:rsid w:val="006B506F"/>
    <w:rsid w:val="006E1AF1"/>
    <w:rsid w:val="006F2940"/>
    <w:rsid w:val="0073164D"/>
    <w:rsid w:val="00732B88"/>
    <w:rsid w:val="00751087"/>
    <w:rsid w:val="00762B59"/>
    <w:rsid w:val="00764B1D"/>
    <w:rsid w:val="00781438"/>
    <w:rsid w:val="0079553D"/>
    <w:rsid w:val="007A2180"/>
    <w:rsid w:val="007C2CB6"/>
    <w:rsid w:val="007E7D4F"/>
    <w:rsid w:val="007F4E0C"/>
    <w:rsid w:val="00811A97"/>
    <w:rsid w:val="008254A5"/>
    <w:rsid w:val="00836437"/>
    <w:rsid w:val="00845E91"/>
    <w:rsid w:val="008532FA"/>
    <w:rsid w:val="008618B3"/>
    <w:rsid w:val="00891C62"/>
    <w:rsid w:val="00897CEA"/>
    <w:rsid w:val="008A30F7"/>
    <w:rsid w:val="008B1A96"/>
    <w:rsid w:val="008B6DC2"/>
    <w:rsid w:val="009121A7"/>
    <w:rsid w:val="00924F4E"/>
    <w:rsid w:val="009276E7"/>
    <w:rsid w:val="0095110B"/>
    <w:rsid w:val="00967FCF"/>
    <w:rsid w:val="00970225"/>
    <w:rsid w:val="00984F5E"/>
    <w:rsid w:val="009B248E"/>
    <w:rsid w:val="009B5C99"/>
    <w:rsid w:val="009C28E6"/>
    <w:rsid w:val="009E1487"/>
    <w:rsid w:val="00A1435C"/>
    <w:rsid w:val="00A14D3C"/>
    <w:rsid w:val="00A311EC"/>
    <w:rsid w:val="00A40231"/>
    <w:rsid w:val="00A40ECF"/>
    <w:rsid w:val="00A53C5C"/>
    <w:rsid w:val="00A65397"/>
    <w:rsid w:val="00A81C71"/>
    <w:rsid w:val="00A9474E"/>
    <w:rsid w:val="00A9504C"/>
    <w:rsid w:val="00AE7412"/>
    <w:rsid w:val="00AF2505"/>
    <w:rsid w:val="00B06C7F"/>
    <w:rsid w:val="00B26B78"/>
    <w:rsid w:val="00B440A7"/>
    <w:rsid w:val="00B57683"/>
    <w:rsid w:val="00B70D82"/>
    <w:rsid w:val="00B73CDB"/>
    <w:rsid w:val="00B841EB"/>
    <w:rsid w:val="00B87EEB"/>
    <w:rsid w:val="00B96E1B"/>
    <w:rsid w:val="00BA54D3"/>
    <w:rsid w:val="00BA5E4C"/>
    <w:rsid w:val="00BB0425"/>
    <w:rsid w:val="00BC3C56"/>
    <w:rsid w:val="00BD2666"/>
    <w:rsid w:val="00BF0344"/>
    <w:rsid w:val="00BF0D7C"/>
    <w:rsid w:val="00BF0FD7"/>
    <w:rsid w:val="00BF3C4F"/>
    <w:rsid w:val="00BF482C"/>
    <w:rsid w:val="00BF7F50"/>
    <w:rsid w:val="00C26DC3"/>
    <w:rsid w:val="00C5427D"/>
    <w:rsid w:val="00C86492"/>
    <w:rsid w:val="00CA2ED9"/>
    <w:rsid w:val="00CB5413"/>
    <w:rsid w:val="00CC3DDF"/>
    <w:rsid w:val="00CE4B8A"/>
    <w:rsid w:val="00D0227D"/>
    <w:rsid w:val="00D068F0"/>
    <w:rsid w:val="00D134C0"/>
    <w:rsid w:val="00D15CDA"/>
    <w:rsid w:val="00D1784C"/>
    <w:rsid w:val="00D36B72"/>
    <w:rsid w:val="00D70F8E"/>
    <w:rsid w:val="00D71DA4"/>
    <w:rsid w:val="00D71F5E"/>
    <w:rsid w:val="00D96406"/>
    <w:rsid w:val="00DA3D0E"/>
    <w:rsid w:val="00DA6223"/>
    <w:rsid w:val="00DA63F9"/>
    <w:rsid w:val="00DD1D64"/>
    <w:rsid w:val="00DF2A6B"/>
    <w:rsid w:val="00E0343C"/>
    <w:rsid w:val="00E11237"/>
    <w:rsid w:val="00E3140F"/>
    <w:rsid w:val="00E45058"/>
    <w:rsid w:val="00E645C7"/>
    <w:rsid w:val="00E81769"/>
    <w:rsid w:val="00E91347"/>
    <w:rsid w:val="00E948A4"/>
    <w:rsid w:val="00EA0E67"/>
    <w:rsid w:val="00ED071A"/>
    <w:rsid w:val="00ED4AF9"/>
    <w:rsid w:val="00EE2149"/>
    <w:rsid w:val="00EF4BE1"/>
    <w:rsid w:val="00F0371A"/>
    <w:rsid w:val="00F1544F"/>
    <w:rsid w:val="00F43753"/>
    <w:rsid w:val="00F4562E"/>
    <w:rsid w:val="00F74A99"/>
    <w:rsid w:val="00FA1D5A"/>
    <w:rsid w:val="00FB4C0B"/>
    <w:rsid w:val="00FC54F7"/>
    <w:rsid w:val="00FE2846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vps2">
    <w:name w:val="rvps2"/>
    <w:basedOn w:val="a"/>
    <w:rsid w:val="00687C5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96E1B"/>
  </w:style>
  <w:style w:type="character" w:customStyle="1" w:styleId="apple-converted-space">
    <w:name w:val="apple-converted-space"/>
    <w:basedOn w:val="a0"/>
    <w:rsid w:val="00B9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mistoboyarka.gov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Mироненко Олена</dc:creator>
  <cp:lastModifiedBy>27</cp:lastModifiedBy>
  <cp:revision>2</cp:revision>
  <cp:lastPrinted>2022-01-04T10:23:00Z</cp:lastPrinted>
  <dcterms:created xsi:type="dcterms:W3CDTF">2022-10-27T06:11:00Z</dcterms:created>
  <dcterms:modified xsi:type="dcterms:W3CDTF">2022-10-27T06:11:00Z</dcterms:modified>
</cp:coreProperties>
</file>