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764" w:rsidRDefault="00A126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8F7CC8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Рекомендації щодо спорожнення </w:t>
      </w:r>
      <w:proofErr w:type="spellStart"/>
      <w:r w:rsidRPr="008F7CC8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внутрішньобудинкових</w:t>
      </w:r>
      <w:proofErr w:type="spellEnd"/>
      <w:r w:rsidRPr="008F7CC8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мереж</w:t>
      </w:r>
    </w:p>
    <w:p w:rsidR="00953764" w:rsidRDefault="009537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953764" w:rsidRDefault="00A126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Відповідно до пункту 7.7.33 Правил технічної експлуатації теплових установок і мереж, затверджених наказом Міністерства палива та енергетики від 14.02.2007  № 71 (зареєстровано в Міністерстві юстиції України 05.03.2007 за № 197/13464) </w:t>
      </w:r>
      <w:r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</w:rPr>
        <w:t>у разі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аварій, які призводять до </w:t>
      </w:r>
      <w:r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</w:rPr>
        <w:t>припинення циркуляції мережної води в опалювальних системах, за температури зовнішнього повітря нижчою ніж 0 град. С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 персонал, який обслуговує ці системи, повинен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</w:rPr>
        <w:t>здренувати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</w:rPr>
        <w:t xml:space="preserve"> воду з систем для запобігання її заморожуванню та виходу системи з ладу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Рішення про необхідність дренування води з системи приймає особа, відповідальна за технічний стан і експлуатацію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тепловикористовувальних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установок і теплових мереж суб'єкта господарювання за узгодженням з енергопостачальною організацією. </w:t>
      </w:r>
      <w:bookmarkStart w:id="0" w:name="gjdgxs" w:colFirst="0" w:colLast="0"/>
      <w:bookmarkEnd w:id="0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Допустима тривалість відключення опалювальних систем без дренування теплоносія залежить від температури зовнішнього повітря, якості утеплення,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акумулювальної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здатності конструкції опалюваних будинків і споруд та  визначається інструкцією з експлуатації, складеною відповідно до місцевих умов. Вона визначає і порядок спорожнення опалювальних систем.</w:t>
      </w:r>
    </w:p>
    <w:p w:rsidR="00953764" w:rsidRDefault="00A1267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Тож важливо знати порядок зливання для систем конкретної  будівлі, що залежить від схеми системи водо-, теплопостачання будинку, кількість вводів у будинку (рамка управління теплової системи, в якому під’їзді), наявність спускової системи, наявність шлангів для спуску води.</w:t>
      </w:r>
    </w:p>
    <w:p w:rsidR="00953764" w:rsidRDefault="00A1267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Наголошуємо, що слід керуватися вказівками та інформацією теплопостачальної організації.</w:t>
      </w:r>
    </w:p>
    <w:p w:rsidR="00710CD3" w:rsidRPr="00E004D2" w:rsidRDefault="00710CD3" w:rsidP="00710CD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004D2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У</w:t>
      </w:r>
      <w:r w:rsidRPr="00E004D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ході підготовки до аварійних відключень слід підготувати точки зливу системи опалення в каналізацію з облаштуванням стаціонарних (труби) або тимчасових (шланги) мереж. </w:t>
      </w:r>
    </w:p>
    <w:p w:rsidR="00710CD3" w:rsidRPr="00E004D2" w:rsidRDefault="00710CD3" w:rsidP="00710CD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004D2">
        <w:rPr>
          <w:rFonts w:ascii="Times New Roman" w:eastAsia="Times New Roman" w:hAnsi="Times New Roman" w:cs="Times New Roman"/>
          <w:sz w:val="28"/>
          <w:szCs w:val="28"/>
          <w:u w:val="single"/>
        </w:rPr>
        <w:t>Слід не допускати зливу води безпосередньо в підвальні приміщення для запобігання руйнуванню конструкцій та забезпечення можливості використання підвальних приміщень в якості укриття чи пунктів обігріву.</w:t>
      </w:r>
    </w:p>
    <w:p w:rsidR="00710CD3" w:rsidRPr="00E004D2" w:rsidRDefault="00710CD3" w:rsidP="00710CD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004D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Також необхідно перевірити стан дренажного насосу, дренажного приямку та комунікацій між дренажним насосом та системою каналізації. </w:t>
      </w:r>
    </w:p>
    <w:p w:rsidR="00710CD3" w:rsidRDefault="00710CD3" w:rsidP="00710CD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10CD3">
        <w:rPr>
          <w:rFonts w:ascii="Times New Roman" w:eastAsia="Times New Roman" w:hAnsi="Times New Roman" w:cs="Times New Roman"/>
          <w:sz w:val="28"/>
          <w:szCs w:val="28"/>
        </w:rPr>
        <w:t xml:space="preserve"> разі неможливості зливання теплоносія безпосередньо в каналізацію - провести злив в дренажний приямок з одночасним відкачуванням води дренажним насосом в каналізаційну мережу або як виключення - в зовнішню зливну каналізацію за межами будинку (при цьому врахувати можливість перерв в електропостачанні: за можливості проводити зливання та відкачування в періоди наявності електропостачання або з використанням електрогенераторів).</w:t>
      </w:r>
    </w:p>
    <w:p w:rsidR="00953764" w:rsidRPr="00E004D2" w:rsidRDefault="00A1267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Враховуючи технічні характеристики житлового фонду масових серій забудови та місцеві кліматичні умови рекомендується у разі відсутності подачі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теплоносія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за температури зовнішнього повітря нижчою ніж 0 град. 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4D2">
        <w:rPr>
          <w:rFonts w:ascii="Times New Roman" w:eastAsia="Times New Roman" w:hAnsi="Times New Roman" w:cs="Times New Roman"/>
          <w:sz w:val="28"/>
          <w:szCs w:val="28"/>
          <w:u w:val="single"/>
        </w:rPr>
        <w:t>одразу розпочати слідкувати за температурою в неопалювальних приміщеннях в місцях проходження трубопроводів (підвали, горище) та у разі падіння температури зовнішнього повітря від – 5</w:t>
      </w:r>
      <w:r w:rsidRPr="00E004D2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</w:rPr>
        <w:t>0</w:t>
      </w:r>
      <w:r w:rsidRPr="00E004D2">
        <w:rPr>
          <w:rFonts w:ascii="Times New Roman" w:eastAsia="Times New Roman" w:hAnsi="Times New Roman" w:cs="Times New Roman"/>
          <w:sz w:val="28"/>
          <w:szCs w:val="28"/>
          <w:u w:val="single"/>
        </w:rPr>
        <w:t>С і нижче і  температури в  цих приміщеннях до   +3-+5</w:t>
      </w:r>
      <w:r w:rsidRPr="00E004D2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</w:rPr>
        <w:t>0</w:t>
      </w:r>
      <w:r w:rsidRPr="00E004D2">
        <w:rPr>
          <w:rFonts w:ascii="Times New Roman" w:eastAsia="Times New Roman" w:hAnsi="Times New Roman" w:cs="Times New Roman"/>
          <w:sz w:val="28"/>
          <w:szCs w:val="28"/>
          <w:u w:val="single"/>
        </w:rPr>
        <w:t>С злити воду із системи опалення.</w:t>
      </w:r>
    </w:p>
    <w:p w:rsidR="00953764" w:rsidRPr="008F7CC8" w:rsidRDefault="00A1267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7CC8">
        <w:rPr>
          <w:rFonts w:ascii="Times New Roman" w:eastAsia="Times New Roman" w:hAnsi="Times New Roman" w:cs="Times New Roman"/>
          <w:b/>
          <w:bCs/>
          <w:sz w:val="28"/>
          <w:szCs w:val="28"/>
        </w:rPr>
        <w:t>При п-подібній системі опалення (рис. 1 і 2):</w:t>
      </w:r>
    </w:p>
    <w:p w:rsidR="00953764" w:rsidRDefault="00A1267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 - відключити почергово вентиль подачі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обратки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(на малюнку позначено як 1 і 2)  у рамці управління будинку (підвал);</w:t>
      </w:r>
    </w:p>
    <w:p w:rsidR="00953764" w:rsidRDefault="00A1267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 - спустити воду (на малюнку позначено як 3) із системи за допомогою шлангу в зливну систему (каналізацію) або за межі фундаменту на вулицю;</w:t>
      </w:r>
    </w:p>
    <w:p w:rsidR="00953764" w:rsidRDefault="00A1267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 -  відкрити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повітровводи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повітроблоки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на горищі або у квартирах верхніх поверхів для  спуску повітря та вигнати воду, що можливо залишилася у системі.</w:t>
      </w:r>
    </w:p>
    <w:p w:rsidR="00953764" w:rsidRPr="008F7CC8" w:rsidRDefault="00A1267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7CC8">
        <w:rPr>
          <w:rFonts w:ascii="Times New Roman" w:eastAsia="Times New Roman" w:hAnsi="Times New Roman" w:cs="Times New Roman"/>
          <w:b/>
          <w:bCs/>
          <w:sz w:val="28"/>
          <w:szCs w:val="28"/>
        </w:rPr>
        <w:t>При системі опалення з верхнім розведенням (рис. 3)</w:t>
      </w:r>
    </w:p>
    <w:p w:rsidR="00953764" w:rsidRDefault="00A1267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 - зупинити систему подачі теплоносія  на горищі (на малюнку позначено як  1) та спустити воду (на малюнку вентиль без позначки );</w:t>
      </w:r>
    </w:p>
    <w:p w:rsidR="00953764" w:rsidRDefault="00A1267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2  -  у підвалі перекрити вентиль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обратки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(на малюнку позначено як  2) та спустити воду за допомогою шлангу в зливну систему (каналізацію) або за межі фундаменту на вулицю (на малюнку позначено 3);</w:t>
      </w:r>
    </w:p>
    <w:p w:rsidR="00953764" w:rsidRDefault="00A1267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 -  відкрити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повітровводи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повітроблоки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на горищі або у квартирах верхніх поверхів для  спуску повітря та вигнати воду, що можливо залишилася у системі.</w:t>
      </w:r>
    </w:p>
    <w:p w:rsidR="00953764" w:rsidRDefault="00A1267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30417" cy="290440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0417" cy="29044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53764" w:rsidRDefault="0095376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5B1" w:rsidRDefault="00A545B1" w:rsidP="00A545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Час замерзання води залежить від температури повітря  навколо труби, рухливості зовнішнього повітря,   початкової температури на поверхні труби або обладнання і діаметру труби. Найбільший вплив має діаметр труби і температура </w:t>
      </w:r>
      <w:r>
        <w:rPr>
          <w:rFonts w:ascii="Times New Roman" w:hAnsi="Times New Roman" w:cs="Times New Roman"/>
          <w:sz w:val="28"/>
          <w:szCs w:val="28"/>
        </w:rPr>
        <w:lastRenderedPageBreak/>
        <w:t>довкілля. Початкова температура на поверхні трубопроводу має незначний вплив.</w:t>
      </w:r>
    </w:p>
    <w:p w:rsidR="00A545B1" w:rsidRDefault="00A545B1" w:rsidP="00A545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запобігання швидкого замерзання води у приміщенні необхідно  вжити заходів щодо збільшення стійкості неопалювальної будівлі у якій прокладено трубопровід, або розміщено обладнання і запобіганню його переохолодженню, уникнути  протягів і рухливості повітря.</w:t>
      </w:r>
    </w:p>
    <w:p w:rsidR="00A545B1" w:rsidRDefault="00A545B1" w:rsidP="00A545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45B1" w:rsidRDefault="00A545B1" w:rsidP="00A545B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Таблиця. </w:t>
      </w:r>
      <w:r>
        <w:rPr>
          <w:rFonts w:ascii="Times New Roman" w:hAnsi="Times New Roman" w:cs="Times New Roman"/>
          <w:b/>
          <w:sz w:val="28"/>
          <w:szCs w:val="28"/>
        </w:rPr>
        <w:t>Час замерзання води  у трубопроводах у хвилинах залежно від діаметру трубопроводу і температури повітря  навколо трубопроводу. Початкова температура на поверхні труби + 10 град С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956"/>
        <w:gridCol w:w="1903"/>
        <w:gridCol w:w="1904"/>
        <w:gridCol w:w="1904"/>
        <w:gridCol w:w="1904"/>
      </w:tblGrid>
      <w:tr w:rsidR="00A545B1" w:rsidTr="00A545B1"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B1" w:rsidRDefault="00A545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Діаметр</w:t>
            </w:r>
          </w:p>
          <w:p w:rsidR="00A545B1" w:rsidRDefault="00A545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трубопроводу. мм</w:t>
            </w:r>
          </w:p>
        </w:tc>
        <w:tc>
          <w:tcPr>
            <w:tcW w:w="7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B1" w:rsidRDefault="00A545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Температура  повітря навколо трубопроводу.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proofErr w:type="spellEnd"/>
          </w:p>
        </w:tc>
      </w:tr>
      <w:tr w:rsidR="00A545B1" w:rsidTr="00A545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5B1" w:rsidRDefault="00A545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B1" w:rsidRDefault="00A545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B1" w:rsidRDefault="00A545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B1" w:rsidRDefault="00A545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B1" w:rsidRDefault="00A545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-15</w:t>
            </w:r>
          </w:p>
        </w:tc>
      </w:tr>
      <w:tr w:rsidR="00A545B1" w:rsidTr="00A545B1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B1" w:rsidRDefault="00A545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B1" w:rsidRDefault="00A545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B1" w:rsidRDefault="00A545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B1" w:rsidRDefault="00A545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B1" w:rsidRDefault="00A545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A545B1" w:rsidTr="00A545B1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B1" w:rsidRDefault="00A545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B1" w:rsidRDefault="00A545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B1" w:rsidRDefault="00A545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B1" w:rsidRDefault="00A545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B1" w:rsidRDefault="00A545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A545B1" w:rsidTr="00A545B1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B1" w:rsidRDefault="00A545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B1" w:rsidRDefault="00A545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B1" w:rsidRDefault="00A545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B1" w:rsidRDefault="00A545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B1" w:rsidRDefault="00A545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</w:tr>
      <w:tr w:rsidR="00A545B1" w:rsidTr="00A545B1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B1" w:rsidRDefault="00A545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B1" w:rsidRDefault="00A545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B1" w:rsidRDefault="00A545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B1" w:rsidRDefault="00A545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B1" w:rsidRDefault="00A545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</w:tr>
      <w:tr w:rsidR="00A545B1" w:rsidTr="00A545B1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B1" w:rsidRDefault="00A545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B1" w:rsidRDefault="00A545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B1" w:rsidRDefault="00A545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B1" w:rsidRDefault="00A545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B1" w:rsidRDefault="00A545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</w:t>
            </w:r>
          </w:p>
        </w:tc>
      </w:tr>
      <w:tr w:rsidR="00A545B1" w:rsidTr="00A545B1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B1" w:rsidRDefault="00A545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B1" w:rsidRDefault="00A545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B1" w:rsidRDefault="00A545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B1" w:rsidRDefault="00A545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259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B1" w:rsidRDefault="00A545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191</w:t>
            </w:r>
          </w:p>
        </w:tc>
      </w:tr>
    </w:tbl>
    <w:p w:rsidR="00A545B1" w:rsidRDefault="00A545B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545B1">
      <w:headerReference w:type="default" r:id="rId7"/>
      <w:pgSz w:w="11906" w:h="16838"/>
      <w:pgMar w:top="1135" w:right="850" w:bottom="851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47D" w:rsidRDefault="0059147D">
      <w:r>
        <w:separator/>
      </w:r>
    </w:p>
  </w:endnote>
  <w:endnote w:type="continuationSeparator" w:id="0">
    <w:p w:rsidR="0059147D" w:rsidRDefault="0059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47D" w:rsidRDefault="0059147D">
      <w:r>
        <w:separator/>
      </w:r>
    </w:p>
  </w:footnote>
  <w:footnote w:type="continuationSeparator" w:id="0">
    <w:p w:rsidR="0059147D" w:rsidRDefault="00591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764" w:rsidRDefault="00A12675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A545B1">
      <w:rPr>
        <w:noProof/>
        <w:color w:val="000000"/>
        <w:sz w:val="22"/>
        <w:szCs w:val="22"/>
      </w:rPr>
      <w:t>3</w:t>
    </w:r>
    <w:r>
      <w:rPr>
        <w:color w:val="000000"/>
        <w:sz w:val="22"/>
        <w:szCs w:val="22"/>
      </w:rPr>
      <w:fldChar w:fldCharType="end"/>
    </w:r>
  </w:p>
  <w:p w:rsidR="00953764" w:rsidRDefault="00953764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64"/>
    <w:rsid w:val="0059147D"/>
    <w:rsid w:val="005B3634"/>
    <w:rsid w:val="00710CD3"/>
    <w:rsid w:val="007B0390"/>
    <w:rsid w:val="008F7CC8"/>
    <w:rsid w:val="00953764"/>
    <w:rsid w:val="00A12675"/>
    <w:rsid w:val="00A545B1"/>
    <w:rsid w:val="00D90570"/>
    <w:rsid w:val="00E0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2E9A0-6FB1-4CF3-B4C0-F6DF727B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59"/>
    <w:rsid w:val="00A545B1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4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3128</Words>
  <Characters>1783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Шиховець Володимир Миколайовича</cp:lastModifiedBy>
  <cp:revision>7</cp:revision>
  <dcterms:created xsi:type="dcterms:W3CDTF">2022-11-24T10:48:00Z</dcterms:created>
  <dcterms:modified xsi:type="dcterms:W3CDTF">2022-11-30T08:17:00Z</dcterms:modified>
</cp:coreProperties>
</file>