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70" w:rsidRPr="008F2328" w:rsidRDefault="00DA3E70" w:rsidP="00A27CC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DA3E70" w:rsidRPr="008F2328" w:rsidRDefault="00DA3E70" w:rsidP="00A27CC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</w:p>
    <w:p w:rsidR="009E6DC7" w:rsidRPr="008F2328" w:rsidRDefault="00DA3E70" w:rsidP="00C51072">
      <w:pPr>
        <w:spacing w:after="0" w:line="240" w:lineRule="auto"/>
        <w:jc w:val="center"/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</w:pP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ПАМ</w:t>
      </w:r>
      <w:r w:rsidRPr="008F2328">
        <w:rPr>
          <w:rFonts w:ascii="Algerian" w:eastAsia="Times New Roman" w:hAnsi="Algerian" w:cs="Times New Roman"/>
          <w:b/>
          <w:color w:val="0D0D0D" w:themeColor="text1" w:themeTint="F2"/>
          <w:sz w:val="40"/>
          <w:szCs w:val="40"/>
          <w:lang w:val="uk-UA" w:eastAsia="ru-RU"/>
        </w:rPr>
        <w:t>’</w:t>
      </w:r>
      <w:r w:rsidR="00D7460B"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ЯТКА</w:t>
      </w:r>
    </w:p>
    <w:p w:rsidR="00D7460B" w:rsidRPr="008F2328" w:rsidRDefault="005A66FA" w:rsidP="00C51072">
      <w:pPr>
        <w:spacing w:after="0" w:line="240" w:lineRule="auto"/>
        <w:jc w:val="center"/>
        <w:rPr>
          <w:rFonts w:ascii="Cambria" w:hAnsi="Cambria" w:cs="Cambria"/>
          <w:b/>
          <w:color w:val="0D0D0D" w:themeColor="text1" w:themeTint="F2"/>
          <w:sz w:val="28"/>
          <w:szCs w:val="28"/>
          <w:lang w:val="uk-UA"/>
        </w:rPr>
      </w:pPr>
      <w:proofErr w:type="spellStart"/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щодо</w:t>
      </w:r>
      <w:proofErr w:type="spellEnd"/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правового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статусу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,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прав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та</w:t>
      </w:r>
      <w:bookmarkStart w:id="0" w:name="_GoBack"/>
      <w:bookmarkEnd w:id="0"/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гарант</w:t>
      </w:r>
      <w:proofErr w:type="spellStart"/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ій</w:t>
      </w:r>
      <w:proofErr w:type="spellEnd"/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  <w:lang w:val="uk-UA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захисту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  <w:lang w:val="uk-UA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викривача</w:t>
      </w:r>
      <w:r w:rsidR="00A27CCF" w:rsidRPr="008F2328">
        <w:rPr>
          <w:rFonts w:ascii="Cambria" w:hAnsi="Cambria" w:cs="Cambria"/>
          <w:b/>
          <w:color w:val="0D0D0D" w:themeColor="text1" w:themeTint="F2"/>
          <w:sz w:val="36"/>
          <w:szCs w:val="36"/>
          <w:lang w:val="uk-UA"/>
        </w:rPr>
        <w:t xml:space="preserve">      </w:t>
      </w:r>
      <w:r w:rsidR="00A27CCF" w:rsidRPr="008F2328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inline distT="0" distB="0" distL="0" distR="0" wp14:anchorId="3350410C" wp14:editId="28DC3FD4">
                <wp:extent cx="301625" cy="301625"/>
                <wp:effectExtent l="0" t="0" r="0" b="0"/>
                <wp:docPr id="6" name="Прямоугольник 6" descr="Викривачі корупції | Національне агентство з питань запобігання корупці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35038F" id="Прямоугольник 6" o:spid="_x0000_s1026" alt="Викривачі корупції | Національне агентство з питань запобігання корупції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oAkZqQAMAAFgGAAAOAAAAAAAAAAAAAAAAAC4CAABkcnMvZTJvRG9jLnhtbFBL&#10;AQItABQABgAIAAAAIQBoNpdo2gAAAAMBAAAPAAAAAAAAAAAAAAAAAJo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DA3E70" w:rsidRPr="008F2328" w:rsidRDefault="00DA3E70" w:rsidP="00D7460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202819" w:rsidRPr="008F2328" w:rsidRDefault="00202819" w:rsidP="00392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ab/>
      </w:r>
      <w:r w:rsidRPr="008F2328">
        <w:rPr>
          <w:rFonts w:ascii="Cambria" w:eastAsia="Times New Roman" w:hAnsi="Cambria" w:cs="Cambria"/>
          <w:b/>
          <w:bCs/>
          <w:i/>
          <w:color w:val="0D0D0D" w:themeColor="text1" w:themeTint="F2"/>
          <w:sz w:val="28"/>
          <w:szCs w:val="28"/>
          <w:lang w:val="uk-UA" w:eastAsia="ru-RU"/>
        </w:rPr>
        <w:t>Викривач</w:t>
      </w:r>
      <w:r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3929B3"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>–</w:t>
      </w:r>
      <w:r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3929B3"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>особа, яка повідомила про 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із її  діяльністю, проходженням служби чи навчання.</w:t>
      </w:r>
    </w:p>
    <w:p w:rsidR="005A66FA" w:rsidRPr="008F2328" w:rsidRDefault="005A66FA" w:rsidP="003929B3">
      <w:pPr>
        <w:spacing w:after="0" w:line="240" w:lineRule="auto"/>
        <w:jc w:val="both"/>
        <w:rPr>
          <w:rFonts w:ascii="Algerian" w:eastAsia="Times New Roman" w:hAnsi="Algerian" w:cs="Arial"/>
          <w:color w:val="0D0D0D" w:themeColor="text1" w:themeTint="F2"/>
          <w:sz w:val="28"/>
          <w:szCs w:val="28"/>
          <w:lang w:eastAsia="ru-RU"/>
        </w:rPr>
      </w:pPr>
      <w:proofErr w:type="spellStart"/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28"/>
          <w:szCs w:val="28"/>
          <w:lang w:eastAsia="ru-RU"/>
        </w:rPr>
        <w:t>Важливо</w:t>
      </w:r>
      <w:proofErr w:type="spellEnd"/>
      <w:r w:rsidRPr="008F2328">
        <w:rPr>
          <w:rFonts w:ascii="Algerian" w:eastAsia="Times New Roman" w:hAnsi="Algerian" w:cs="Arial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:rsidR="005A66FA" w:rsidRPr="008F2328" w:rsidRDefault="005A66FA" w:rsidP="003929B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викривач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 – це фізична особа (громадянин України, іноземець, особа без громадянства), яка має переконання, </w:t>
      </w:r>
      <w:r w:rsidR="002F4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br/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що інформація є достовірною;</w:t>
      </w:r>
    </w:p>
    <w:p w:rsidR="005A66FA" w:rsidRPr="008F2328" w:rsidRDefault="005A66FA" w:rsidP="003929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 xml:space="preserve">повідомлення 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викривача 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має містити інформацію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</w:t>
      </w:r>
      <w:r w:rsidR="003929B3"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ірені (зокрема, це відомості про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 </w:t>
      </w:r>
      <w:r w:rsidRPr="008F2328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uk-UA" w:eastAsia="ru-RU"/>
        </w:rPr>
        <w:t>обставини правопорушення, місце і час його вчинення, особу, яка його вчинила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, тощо);</w:t>
      </w:r>
    </w:p>
    <w:p w:rsidR="005A66FA" w:rsidRPr="008F2328" w:rsidRDefault="005A66FA" w:rsidP="003929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інформація стала відома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 викривачу у зв’язку з його трудовою, професійною, господарською, громадською, науковою 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діяльністю, проходженням служби чи навчання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, участю у передбачених законодавством процедурах, </w:t>
      </w:r>
      <w:r w:rsidR="002F4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br/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які є обов’язковими для початку такої діяльності, проходження служби чи навчання.</w:t>
      </w:r>
    </w:p>
    <w:p w:rsidR="003929B3" w:rsidRPr="008F2328" w:rsidRDefault="003929B3" w:rsidP="0039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5A66FA" w:rsidRPr="008F2328" w:rsidRDefault="005A66FA" w:rsidP="005A66FA">
      <w:pPr>
        <w:spacing w:after="0" w:line="240" w:lineRule="auto"/>
        <w:jc w:val="both"/>
        <w:rPr>
          <w:rFonts w:eastAsia="Times New Roman" w:cs="Times New Roman"/>
          <w:b/>
          <w:bCs/>
          <w:color w:val="0D0D0D" w:themeColor="text1" w:themeTint="F2"/>
          <w:sz w:val="32"/>
          <w:szCs w:val="32"/>
          <w:lang w:val="uk-UA" w:eastAsia="ru-RU"/>
        </w:rPr>
      </w:pP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Викривач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 xml:space="preserve"> </w:t>
      </w: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має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 xml:space="preserve"> </w:t>
      </w: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наступні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 xml:space="preserve"> </w:t>
      </w: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права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>:</w:t>
      </w:r>
    </w:p>
    <w:p w:rsidR="00327A96" w:rsidRPr="008F2328" w:rsidRDefault="00372BE8" w:rsidP="005A66FA">
      <w:pPr>
        <w:spacing w:after="0" w:line="240" w:lineRule="auto"/>
        <w:jc w:val="both"/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eastAsia="Times New Roman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24897305" wp14:editId="480E59D6">
            <wp:extent cx="9690735" cy="2300141"/>
            <wp:effectExtent l="19050" t="0" r="10096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27A96" w:rsidRPr="008F2328" w:rsidRDefault="00B27A1E" w:rsidP="005A66FA">
      <w:pPr>
        <w:spacing w:after="0" w:line="240" w:lineRule="auto"/>
        <w:jc w:val="both"/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p w:rsidR="005A66FA" w:rsidRPr="008F2328" w:rsidRDefault="005A66FA" w:rsidP="005A66FA">
      <w:pPr>
        <w:spacing w:after="150" w:line="450" w:lineRule="atLeast"/>
        <w:jc w:val="both"/>
        <w:rPr>
          <w:rFonts w:ascii="Cambria" w:eastAsia="Times New Roman" w:hAnsi="Cambria" w:cs="Arial"/>
          <w:color w:val="0D0D0D" w:themeColor="text1" w:themeTint="F2"/>
          <w:sz w:val="32"/>
          <w:szCs w:val="32"/>
          <w:lang w:val="uk-UA" w:eastAsia="ru-RU"/>
        </w:rPr>
      </w:pPr>
      <w:r w:rsidRPr="008F2328">
        <w:rPr>
          <w:rFonts w:ascii="Cambria" w:eastAsia="Times New Roman" w:hAnsi="Cambria" w:cs="Arial"/>
          <w:b/>
          <w:bCs/>
          <w:color w:val="0D0D0D" w:themeColor="text1" w:themeTint="F2"/>
          <w:sz w:val="32"/>
          <w:szCs w:val="32"/>
          <w:lang w:val="uk-UA" w:eastAsia="ru-RU"/>
        </w:rPr>
        <w:lastRenderedPageBreak/>
        <w:t>Викривач має наступні гарантії:</w:t>
      </w: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9"/>
        <w:gridCol w:w="2729"/>
      </w:tblGrid>
      <w:tr w:rsidR="008F2328" w:rsidRPr="00C51072" w:rsidTr="009E6DC7">
        <w:tc>
          <w:tcPr>
            <w:tcW w:w="15309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DA3E70" w:rsidRPr="008F2328" w:rsidRDefault="00BE7586" w:rsidP="00BE7586">
            <w:pPr>
              <w:pStyle w:val="a7"/>
              <w:numPr>
                <w:ilvl w:val="0"/>
                <w:numId w:val="12"/>
              </w:numPr>
              <w:spacing w:after="0" w:line="255" w:lineRule="atLeast"/>
              <w:ind w:left="-223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>в</w:t>
            </w:r>
            <w:r w:rsidR="00DA3E70" w:rsidRPr="008F23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>иплата заробітку за час вимушеного прогулу та грошових компенсацій за порушення його трудових прав</w:t>
            </w:r>
            <w:r w:rsidRPr="008F23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>;</w:t>
            </w:r>
          </w:p>
          <w:p w:rsidR="00BE7586" w:rsidRPr="008F2328" w:rsidRDefault="009E6DC7" w:rsidP="00FE2591">
            <w:pPr>
              <w:pStyle w:val="a7"/>
              <w:numPr>
                <w:ilvl w:val="0"/>
                <w:numId w:val="12"/>
              </w:numPr>
              <w:tabs>
                <w:tab w:val="left" w:pos="3146"/>
                <w:tab w:val="left" w:pos="3369"/>
              </w:tabs>
              <w:spacing w:after="0" w:line="255" w:lineRule="atLeast"/>
              <w:ind w:left="7" w:hanging="23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</w:t>
            </w:r>
          </w:p>
        </w:tc>
        <w:tc>
          <w:tcPr>
            <w:tcW w:w="2729" w:type="dxa"/>
            <w:tcMar>
              <w:top w:w="150" w:type="dxa"/>
              <w:left w:w="225" w:type="dxa"/>
              <w:bottom w:w="150" w:type="dxa"/>
              <w:right w:w="150" w:type="dxa"/>
            </w:tcMar>
          </w:tcPr>
          <w:p w:rsidR="00DA3E70" w:rsidRPr="008F2328" w:rsidRDefault="00DA3E70" w:rsidP="00DA3E7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  <w:tr w:rsidR="008F2328" w:rsidRPr="008F2328" w:rsidTr="009E6DC7">
        <w:tc>
          <w:tcPr>
            <w:tcW w:w="15309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B0445" w:rsidRPr="008F2328" w:rsidRDefault="009E6DC7" w:rsidP="00CB0445">
            <w:pPr>
              <w:spacing w:after="0" w:line="255" w:lineRule="atLeast"/>
              <w:ind w:hanging="223"/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</w:pPr>
            <w:r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Викривач</w:t>
            </w:r>
            <w:r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може</w:t>
            </w:r>
            <w:r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зверну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тися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за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захистом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своїх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прав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до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:</w:t>
            </w:r>
          </w:p>
          <w:p w:rsidR="00CB0445" w:rsidRPr="008F2328" w:rsidRDefault="00CB0445" w:rsidP="00CB0445">
            <w:pPr>
              <w:spacing w:after="0" w:line="255" w:lineRule="atLeast"/>
              <w:ind w:hanging="223"/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DA3E70" w:rsidRPr="008F2328" w:rsidRDefault="00CB0445" w:rsidP="00CB0445">
            <w:pPr>
              <w:spacing w:after="0" w:line="255" w:lineRule="atLeast"/>
              <w:ind w:hanging="223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Cambria" w:eastAsia="Times New Roman" w:hAnsi="Cambria" w:cs="Cambria"/>
                <w:b/>
                <w:bCs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69994A78" wp14:editId="38CAD4BB">
                  <wp:extent cx="9671901" cy="1093470"/>
                  <wp:effectExtent l="0" t="95250" r="43815" b="125730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2729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A3E70" w:rsidRPr="008F2328" w:rsidRDefault="00DA3E70" w:rsidP="00DA3E7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</w:tbl>
    <w:p w:rsidR="005A66FA" w:rsidRPr="008F2328" w:rsidRDefault="00B90F1E" w:rsidP="006B4103">
      <w:pPr>
        <w:tabs>
          <w:tab w:val="left" w:pos="4820"/>
        </w:tabs>
        <w:spacing w:after="0" w:line="240" w:lineRule="auto"/>
        <w:jc w:val="both"/>
        <w:rPr>
          <w:rFonts w:ascii="Algerian" w:eastAsia="Times New Roman" w:hAnsi="Algeri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584FDC6E" wp14:editId="0AC84147">
            <wp:extent cx="9681210" cy="1065229"/>
            <wp:effectExtent l="3810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tbl>
      <w:tblPr>
        <w:tblW w:w="15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0"/>
        <w:gridCol w:w="3863"/>
      </w:tblGrid>
      <w:tr w:rsidR="008F2328" w:rsidRPr="008F2328" w:rsidTr="00673014">
        <w:tc>
          <w:tcPr>
            <w:tcW w:w="11730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3929B3" w:rsidRPr="008F2328" w:rsidRDefault="00457263" w:rsidP="003929B3">
            <w:pPr>
              <w:spacing w:after="0" w:line="255" w:lineRule="atLeast"/>
              <w:ind w:left="-223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3F7D080D" wp14:editId="3AAAAA99">
                  <wp:extent cx="7418894" cy="414655"/>
                  <wp:effectExtent l="0" t="0" r="0" b="23495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  <w:tc>
          <w:tcPr>
            <w:tcW w:w="3863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457263" w:rsidRPr="008F2328" w:rsidRDefault="00457263" w:rsidP="004572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  <w:tr w:rsidR="008F2328" w:rsidRPr="008F2328" w:rsidTr="00673014">
        <w:trPr>
          <w:trHeight w:val="1930"/>
        </w:trPr>
        <w:tc>
          <w:tcPr>
            <w:tcW w:w="11730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5A66FA" w:rsidRPr="008F2328" w:rsidRDefault="003E2E82" w:rsidP="006B4103">
            <w:pPr>
              <w:tabs>
                <w:tab w:val="left" w:pos="3132"/>
                <w:tab w:val="left" w:pos="4631"/>
                <w:tab w:val="left" w:pos="4869"/>
              </w:tabs>
              <w:spacing w:after="0" w:line="255" w:lineRule="atLeast"/>
              <w:ind w:left="-223" w:right="-352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05F7B2F" wp14:editId="2A059E7B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694055</wp:posOffset>
                  </wp:positionV>
                  <wp:extent cx="7305675" cy="358140"/>
                  <wp:effectExtent l="0" t="0" r="0" b="22860"/>
                  <wp:wrapNone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263" w:rsidRPr="008F2328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349D9772" wp14:editId="1CC7C430">
                  <wp:extent cx="7428322" cy="470535"/>
                  <wp:effectExtent l="19050" t="19050" r="0" b="62865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</w:tc>
        <w:tc>
          <w:tcPr>
            <w:tcW w:w="3863" w:type="dxa"/>
            <w:tcMar>
              <w:top w:w="150" w:type="dxa"/>
              <w:left w:w="225" w:type="dxa"/>
              <w:bottom w:w="150" w:type="dxa"/>
              <w:right w:w="150" w:type="dxa"/>
            </w:tcMar>
          </w:tcPr>
          <w:p w:rsidR="005A66FA" w:rsidRPr="008F2328" w:rsidRDefault="005A66FA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457263" w:rsidRPr="008F2328" w:rsidRDefault="00457263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457263" w:rsidRPr="008F2328" w:rsidRDefault="00457263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457263" w:rsidRPr="008F2328" w:rsidRDefault="00457263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</w:tbl>
    <w:p w:rsidR="005A66FA" w:rsidRPr="008F2328" w:rsidRDefault="005A66FA" w:rsidP="005A66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66FA" w:rsidRPr="008F2328" w:rsidSect="007118B3">
      <w:pgSz w:w="16838" w:h="11906" w:orient="landscape"/>
      <w:pgMar w:top="284" w:right="820" w:bottom="142" w:left="709" w:header="708" w:footer="708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DED"/>
    <w:multiLevelType w:val="multilevel"/>
    <w:tmpl w:val="C38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625BA"/>
    <w:multiLevelType w:val="multilevel"/>
    <w:tmpl w:val="25F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B13DC"/>
    <w:multiLevelType w:val="multilevel"/>
    <w:tmpl w:val="336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10F9E"/>
    <w:multiLevelType w:val="multilevel"/>
    <w:tmpl w:val="95F4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872E1"/>
    <w:multiLevelType w:val="multilevel"/>
    <w:tmpl w:val="E1A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0250C"/>
    <w:multiLevelType w:val="multilevel"/>
    <w:tmpl w:val="E0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E6230"/>
    <w:multiLevelType w:val="multilevel"/>
    <w:tmpl w:val="217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10266"/>
    <w:multiLevelType w:val="hybridMultilevel"/>
    <w:tmpl w:val="BCE2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95102"/>
    <w:multiLevelType w:val="multilevel"/>
    <w:tmpl w:val="267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D0725"/>
    <w:multiLevelType w:val="multilevel"/>
    <w:tmpl w:val="A21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6349D"/>
    <w:multiLevelType w:val="multilevel"/>
    <w:tmpl w:val="6D2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748C7"/>
    <w:multiLevelType w:val="multilevel"/>
    <w:tmpl w:val="8A9E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50E94"/>
    <w:multiLevelType w:val="multilevel"/>
    <w:tmpl w:val="C38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56"/>
    <w:rsid w:val="000C5BED"/>
    <w:rsid w:val="00202819"/>
    <w:rsid w:val="002F4876"/>
    <w:rsid w:val="00327A96"/>
    <w:rsid w:val="00372BE8"/>
    <w:rsid w:val="003929B3"/>
    <w:rsid w:val="003E2E82"/>
    <w:rsid w:val="00452A8C"/>
    <w:rsid w:val="00457263"/>
    <w:rsid w:val="004808D4"/>
    <w:rsid w:val="005A66FA"/>
    <w:rsid w:val="00673014"/>
    <w:rsid w:val="006B4103"/>
    <w:rsid w:val="006C0414"/>
    <w:rsid w:val="007118B3"/>
    <w:rsid w:val="007F0DE6"/>
    <w:rsid w:val="008F2328"/>
    <w:rsid w:val="00920C30"/>
    <w:rsid w:val="009A6FBB"/>
    <w:rsid w:val="009E6DC7"/>
    <w:rsid w:val="00A27CCF"/>
    <w:rsid w:val="00A730E1"/>
    <w:rsid w:val="00A943D1"/>
    <w:rsid w:val="00B27A1E"/>
    <w:rsid w:val="00B55556"/>
    <w:rsid w:val="00B90F1E"/>
    <w:rsid w:val="00BE7586"/>
    <w:rsid w:val="00C51072"/>
    <w:rsid w:val="00C73987"/>
    <w:rsid w:val="00CB0445"/>
    <w:rsid w:val="00D7460B"/>
    <w:rsid w:val="00DA3E70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66FA"/>
    <w:rPr>
      <w:b/>
      <w:bCs/>
    </w:rPr>
  </w:style>
  <w:style w:type="paragraph" w:styleId="a4">
    <w:name w:val="Normal (Web)"/>
    <w:basedOn w:val="a"/>
    <w:uiPriority w:val="99"/>
    <w:semiHidden/>
    <w:unhideWhenUsed/>
    <w:rsid w:val="005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66FA"/>
    <w:rPr>
      <w:i/>
      <w:iCs/>
    </w:rPr>
  </w:style>
  <w:style w:type="character" w:styleId="a6">
    <w:name w:val="Hyperlink"/>
    <w:basedOn w:val="a0"/>
    <w:uiPriority w:val="99"/>
    <w:semiHidden/>
    <w:unhideWhenUsed/>
    <w:rsid w:val="005A66FA"/>
    <w:rPr>
      <w:color w:val="0000FF"/>
      <w:u w:val="single"/>
    </w:rPr>
  </w:style>
  <w:style w:type="paragraph" w:customStyle="1" w:styleId="open">
    <w:name w:val="open"/>
    <w:basedOn w:val="a"/>
    <w:rsid w:val="005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58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27A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7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7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7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7A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A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66FA"/>
    <w:rPr>
      <w:b/>
      <w:bCs/>
    </w:rPr>
  </w:style>
  <w:style w:type="paragraph" w:styleId="a4">
    <w:name w:val="Normal (Web)"/>
    <w:basedOn w:val="a"/>
    <w:uiPriority w:val="99"/>
    <w:semiHidden/>
    <w:unhideWhenUsed/>
    <w:rsid w:val="005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66FA"/>
    <w:rPr>
      <w:i/>
      <w:iCs/>
    </w:rPr>
  </w:style>
  <w:style w:type="character" w:styleId="a6">
    <w:name w:val="Hyperlink"/>
    <w:basedOn w:val="a0"/>
    <w:uiPriority w:val="99"/>
    <w:semiHidden/>
    <w:unhideWhenUsed/>
    <w:rsid w:val="005A66FA"/>
    <w:rPr>
      <w:color w:val="0000FF"/>
      <w:u w:val="single"/>
    </w:rPr>
  </w:style>
  <w:style w:type="paragraph" w:customStyle="1" w:styleId="open">
    <w:name w:val="open"/>
    <w:basedOn w:val="a"/>
    <w:rsid w:val="005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58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27A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7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7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7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7A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90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5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4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39569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7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9039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1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90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B9E0FF"/>
                    <w:right w:val="none" w:sz="0" w:space="0" w:color="auto"/>
                  </w:divBdr>
                  <w:divsChild>
                    <w:div w:id="91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FD9B42-D1FD-4A46-B6D3-5750DA23D40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A557515-84FF-4D3D-8EC0-0D94D853B66C}">
      <dgm:prSet phldrT="[Текст]" custT="1"/>
      <dgm:spPr>
        <a:noFill/>
        <a:ln>
          <a:solidFill>
            <a:schemeClr val="tx1"/>
          </a:solidFill>
        </a:ln>
      </dgm:spPr>
      <dgm:t>
        <a:bodyPr lIns="0" tIns="0" rIns="0" bIns="0"/>
        <a:lstStyle/>
        <a:p>
          <a:r>
            <a:rPr lang="uk-UA" sz="1400">
              <a:solidFill>
                <a:schemeClr val="tx1"/>
              </a:solidFill>
            </a:rPr>
            <a:t>бути повідомленим про його права та обов’язки </a:t>
          </a:r>
          <a:endParaRPr lang="ru-RU" sz="1400">
            <a:solidFill>
              <a:schemeClr val="tx1"/>
            </a:solidFill>
          </a:endParaRPr>
        </a:p>
      </dgm:t>
    </dgm:pt>
    <dgm:pt modelId="{AE930463-321B-4F51-A192-E2A61362EF62}" type="parTrans" cxnId="{8F5FEA3E-2A02-4A8C-A7ED-E16C4B1B4F75}">
      <dgm:prSet/>
      <dgm:spPr/>
      <dgm:t>
        <a:bodyPr/>
        <a:lstStyle/>
        <a:p>
          <a:endParaRPr lang="ru-RU"/>
        </a:p>
      </dgm:t>
    </dgm:pt>
    <dgm:pt modelId="{A3501E85-5DB2-4A46-ABF7-E58B183F4FAB}" type="sibTrans" cxnId="{8F5FEA3E-2A02-4A8C-A7ED-E16C4B1B4F75}">
      <dgm:prSet/>
      <dgm:spPr/>
      <dgm:t>
        <a:bodyPr/>
        <a:lstStyle/>
        <a:p>
          <a:endParaRPr lang="ru-RU"/>
        </a:p>
      </dgm:t>
    </dgm:pt>
    <dgm:pt modelId="{D1C307A0-39E3-4D02-97FC-73FBDB1832B5}">
      <dgm:prSet phldrT="[Текст]" custT="1"/>
      <dgm:spPr>
        <a:noFill/>
        <a:ln>
          <a:solidFill>
            <a:schemeClr val="tx1"/>
          </a:solidFill>
        </a:ln>
      </dgm:spPr>
      <dgm:t>
        <a:bodyPr lIns="0" tIns="0" rIns="0" bIns="0"/>
        <a:lstStyle/>
        <a:p>
          <a:r>
            <a:rPr lang="uk-UA" sz="1400">
              <a:solidFill>
                <a:schemeClr val="tx1"/>
              </a:solidFill>
            </a:rPr>
            <a:t>на отримання інформації про стан та результати розгляду повідомлення</a:t>
          </a:r>
        </a:p>
      </dgm:t>
    </dgm:pt>
    <dgm:pt modelId="{64262B1B-1FC8-4BB1-8448-772204DBA147}" type="parTrans" cxnId="{71D03FB9-901A-4E83-BE5E-641E04358F59}">
      <dgm:prSet/>
      <dgm:spPr/>
      <dgm:t>
        <a:bodyPr/>
        <a:lstStyle/>
        <a:p>
          <a:endParaRPr lang="ru-RU"/>
        </a:p>
      </dgm:t>
    </dgm:pt>
    <dgm:pt modelId="{A9C1867F-31AB-470E-B123-1249DF533348}" type="sibTrans" cxnId="{71D03FB9-901A-4E83-BE5E-641E04358F59}">
      <dgm:prSet/>
      <dgm:spPr/>
      <dgm:t>
        <a:bodyPr/>
        <a:lstStyle/>
        <a:p>
          <a:endParaRPr lang="ru-RU"/>
        </a:p>
      </dgm:t>
    </dgm:pt>
    <dgm:pt modelId="{18D7CFE4-CA5F-46B0-B80C-198864D2B723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на відшкодування витрат у зв’язку із захистом прав викривачів,                            витрат на адвоката та судовий збір</a:t>
          </a:r>
          <a:endParaRPr lang="ru-RU" sz="1400">
            <a:solidFill>
              <a:schemeClr val="tx1"/>
            </a:solidFill>
          </a:endParaRPr>
        </a:p>
      </dgm:t>
    </dgm:pt>
    <dgm:pt modelId="{054703E5-B65B-404C-B404-D524332FA278}" type="parTrans" cxnId="{2E1F6665-A7BE-47F5-B18B-5F33F9A9396F}">
      <dgm:prSet/>
      <dgm:spPr/>
      <dgm:t>
        <a:bodyPr/>
        <a:lstStyle/>
        <a:p>
          <a:endParaRPr lang="ru-RU"/>
        </a:p>
      </dgm:t>
    </dgm:pt>
    <dgm:pt modelId="{9653B70F-944A-4CC1-9952-B2E0B2758504}" type="sibTrans" cxnId="{2E1F6665-A7BE-47F5-B18B-5F33F9A9396F}">
      <dgm:prSet/>
      <dgm:spPr/>
      <dgm:t>
        <a:bodyPr/>
        <a:lstStyle/>
        <a:p>
          <a:endParaRPr lang="ru-RU"/>
        </a:p>
      </dgm:t>
    </dgm:pt>
    <dgm:pt modelId="{9B34A10E-77ED-40EC-9CCA-E927D622118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 lIns="0" tIns="0" rIns="0" bIns="0" anchor="t" anchorCtr="0"/>
        <a:lstStyle/>
        <a:p>
          <a:r>
            <a:rPr lang="uk-UA" sz="1400">
              <a:solidFill>
                <a:schemeClr val="tx1"/>
              </a:solidFill>
            </a:rPr>
            <a:t>на безоплатну правову               допомогу у зв’язку із  захистом                   прав викривача</a:t>
          </a:r>
          <a:endParaRPr lang="ru-RU" sz="1400"/>
        </a:p>
      </dgm:t>
    </dgm:pt>
    <dgm:pt modelId="{FEABFE91-05CA-4401-B81C-2F22989C6E40}" type="parTrans" cxnId="{0E00F5F8-BE6A-4FD8-8FA7-A007BBA56C2A}">
      <dgm:prSet/>
      <dgm:spPr/>
      <dgm:t>
        <a:bodyPr/>
        <a:lstStyle/>
        <a:p>
          <a:endParaRPr lang="ru-RU"/>
        </a:p>
      </dgm:t>
    </dgm:pt>
    <dgm:pt modelId="{E34CAE86-3877-4AA1-92A0-59C3DEB71696}" type="sibTrans" cxnId="{0E00F5F8-BE6A-4FD8-8FA7-A007BBA56C2A}">
      <dgm:prSet/>
      <dgm:spPr/>
      <dgm:t>
        <a:bodyPr/>
        <a:lstStyle/>
        <a:p>
          <a:endParaRPr lang="ru-RU"/>
        </a:p>
      </dgm:t>
    </dgm:pt>
    <dgm:pt modelId="{D408238D-D41D-4A8F-81A6-16F547843CAA}">
      <dgm:prSet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uk-UA" sz="1400">
              <a:solidFill>
                <a:schemeClr val="tx1"/>
              </a:solidFill>
            </a:rPr>
            <a:t>подавати докази, давати пояснення, свідчення або відмовитися їх давати</a:t>
          </a:r>
          <a:endParaRPr lang="ru-RU" sz="1400">
            <a:solidFill>
              <a:schemeClr val="tx1"/>
            </a:solidFill>
          </a:endParaRPr>
        </a:p>
      </dgm:t>
    </dgm:pt>
    <dgm:pt modelId="{6D12556A-07FA-4B15-8683-59E50D9E28CA}" type="parTrans" cxnId="{0EC5E525-2F48-4DB2-ADC1-46CFDA0F5F17}">
      <dgm:prSet/>
      <dgm:spPr/>
      <dgm:t>
        <a:bodyPr/>
        <a:lstStyle/>
        <a:p>
          <a:endParaRPr lang="ru-RU"/>
        </a:p>
      </dgm:t>
    </dgm:pt>
    <dgm:pt modelId="{5FA0013D-40E8-4B1D-AAE3-A022CCA18911}" type="sibTrans" cxnId="{0EC5E525-2F48-4DB2-ADC1-46CFDA0F5F17}">
      <dgm:prSet/>
      <dgm:spPr/>
      <dgm:t>
        <a:bodyPr/>
        <a:lstStyle/>
        <a:p>
          <a:endParaRPr lang="ru-RU"/>
        </a:p>
      </dgm:t>
    </dgm:pt>
    <dgm:pt modelId="{1614B27F-5475-4030-91F9-9F7BE3C4561D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 lIns="0" tIns="0" rIns="0" bIns="0"/>
        <a:lstStyle/>
        <a:p>
          <a:pPr algn="ctr"/>
          <a:r>
            <a:rPr lang="uk-UA" sz="1400">
              <a:solidFill>
                <a:schemeClr val="tx1"/>
              </a:solidFill>
            </a:rPr>
            <a:t>на конфіденційність та анонімність</a:t>
          </a:r>
          <a:endParaRPr lang="ru-RU" sz="1400">
            <a:solidFill>
              <a:schemeClr val="tx1"/>
            </a:solidFill>
          </a:endParaRPr>
        </a:p>
      </dgm:t>
    </dgm:pt>
    <dgm:pt modelId="{A0DB5C80-2668-4634-B777-949E54B40AFC}" type="parTrans" cxnId="{88ACD487-9D2B-4605-A47C-9D3C947560E2}">
      <dgm:prSet/>
      <dgm:spPr/>
      <dgm:t>
        <a:bodyPr/>
        <a:lstStyle/>
        <a:p>
          <a:endParaRPr lang="ru-RU"/>
        </a:p>
      </dgm:t>
    </dgm:pt>
    <dgm:pt modelId="{3B3CA7B2-426D-4F3F-A7C5-F8D95E187F8B}" type="sibTrans" cxnId="{88ACD487-9D2B-4605-A47C-9D3C947560E2}">
      <dgm:prSet/>
      <dgm:spPr/>
      <dgm:t>
        <a:bodyPr/>
        <a:lstStyle/>
        <a:p>
          <a:endParaRPr lang="ru-RU"/>
        </a:p>
      </dgm:t>
    </dgm:pt>
    <dgm:pt modelId="{43CE97B4-D0C9-4C93-86BC-A5F2CF07A1E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на отримання психологічної допомоги</a:t>
          </a:r>
          <a:endParaRPr lang="ru-RU" sz="1400">
            <a:solidFill>
              <a:schemeClr val="tx1"/>
            </a:solidFill>
          </a:endParaRPr>
        </a:p>
      </dgm:t>
    </dgm:pt>
    <dgm:pt modelId="{972D2A8C-F0A8-4BC6-8FDF-276A6361423F}" type="parTrans" cxnId="{A758E317-CA40-42B8-AB6A-2B9521B30D43}">
      <dgm:prSet/>
      <dgm:spPr/>
      <dgm:t>
        <a:bodyPr/>
        <a:lstStyle/>
        <a:p>
          <a:endParaRPr lang="ru-RU"/>
        </a:p>
      </dgm:t>
    </dgm:pt>
    <dgm:pt modelId="{7AC57629-1846-4CED-869E-0B662E542C75}" type="sibTrans" cxnId="{A758E317-CA40-42B8-AB6A-2B9521B30D43}">
      <dgm:prSet/>
      <dgm:spPr/>
      <dgm:t>
        <a:bodyPr/>
        <a:lstStyle/>
        <a:p>
          <a:endParaRPr lang="ru-RU"/>
        </a:p>
      </dgm:t>
    </dgm:pt>
    <dgm:pt modelId="{39366FE9-EB31-4296-9C33-054FEC833F7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 lIns="0" tIns="0" rIns="0" bIns="0"/>
        <a:lstStyle/>
        <a:p>
          <a:r>
            <a:rPr lang="uk-UA" sz="1400">
              <a:solidFill>
                <a:schemeClr val="tx1"/>
              </a:solidFill>
            </a:rPr>
            <a:t>на звільнення від юридичної відповідальності у визначених випадках</a:t>
          </a:r>
          <a:endParaRPr lang="ru-RU" sz="1400">
            <a:solidFill>
              <a:schemeClr val="tx1"/>
            </a:solidFill>
          </a:endParaRPr>
        </a:p>
      </dgm:t>
    </dgm:pt>
    <dgm:pt modelId="{82CF98CC-0450-4147-B2B8-AE31C8B435B5}" type="parTrans" cxnId="{FBB5848F-DE5B-4A94-82C7-B2956B629BD4}">
      <dgm:prSet/>
      <dgm:spPr/>
      <dgm:t>
        <a:bodyPr/>
        <a:lstStyle/>
        <a:p>
          <a:endParaRPr lang="ru-RU"/>
        </a:p>
      </dgm:t>
    </dgm:pt>
    <dgm:pt modelId="{32603640-6D93-49D5-80B6-C58393FA2F8E}" type="sibTrans" cxnId="{FBB5848F-DE5B-4A94-82C7-B2956B629BD4}">
      <dgm:prSet/>
      <dgm:spPr/>
      <dgm:t>
        <a:bodyPr/>
        <a:lstStyle/>
        <a:p>
          <a:endParaRPr lang="ru-RU"/>
        </a:p>
      </dgm:t>
    </dgm:pt>
    <dgm:pt modelId="{CC1A5158-7810-47F1-88C9-28054FBDDA8C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на винагороду</a:t>
          </a:r>
          <a:endParaRPr lang="ru-RU" sz="1400">
            <a:solidFill>
              <a:schemeClr val="tx1"/>
            </a:solidFill>
          </a:endParaRPr>
        </a:p>
      </dgm:t>
    </dgm:pt>
    <dgm:pt modelId="{F1F196AD-4F86-4F63-9016-83F520189E64}" type="parTrans" cxnId="{56AB5CC4-F1EB-4FFC-8310-3BA95EE7097F}">
      <dgm:prSet/>
      <dgm:spPr/>
      <dgm:t>
        <a:bodyPr/>
        <a:lstStyle/>
        <a:p>
          <a:endParaRPr lang="ru-RU"/>
        </a:p>
      </dgm:t>
    </dgm:pt>
    <dgm:pt modelId="{4A4E0FCC-9097-434E-A739-ABD22B86DA6A}" type="sibTrans" cxnId="{56AB5CC4-F1EB-4FFC-8310-3BA95EE7097F}">
      <dgm:prSet/>
      <dgm:spPr/>
      <dgm:t>
        <a:bodyPr/>
        <a:lstStyle/>
        <a:p>
          <a:endParaRPr lang="ru-RU"/>
        </a:p>
      </dgm:t>
    </dgm:pt>
    <dgm:pt modelId="{6E403B91-CADB-4FB1-BA88-214CB23F0086}" type="pres">
      <dgm:prSet presAssocID="{19FD9B42-D1FD-4A46-B6D3-5750DA23D4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CB9354-8034-438F-A700-BBA24839002A}" type="pres">
      <dgm:prSet presAssocID="{9A557515-84FF-4D3D-8EC0-0D94D853B66C}" presName="node" presStyleLbl="node1" presStyleIdx="0" presStyleCnt="9" custScaleX="117960" custScaleY="32815" custLinFactNeighborX="-17232" custLinFactNeighborY="-15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EC5003-0FC4-4B1A-8AA5-95F948DE1864}" type="pres">
      <dgm:prSet presAssocID="{A3501E85-5DB2-4A46-ABF7-E58B183F4FAB}" presName="sibTrans" presStyleCnt="0"/>
      <dgm:spPr/>
    </dgm:pt>
    <dgm:pt modelId="{E5FF512C-FB1A-4468-9B02-C5AAB1D985A7}" type="pres">
      <dgm:prSet presAssocID="{D1C307A0-39E3-4D02-97FC-73FBDB1832B5}" presName="node" presStyleLbl="node1" presStyleIdx="1" presStyleCnt="9" custScaleX="112035" custScaleY="33995" custLinFactNeighborX="-81" custLinFactNeighborY="-15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C88DD7-07A4-4808-B517-40C7AE394FDF}" type="pres">
      <dgm:prSet presAssocID="{A9C1867F-31AB-470E-B123-1249DF533348}" presName="sibTrans" presStyleCnt="0"/>
      <dgm:spPr/>
    </dgm:pt>
    <dgm:pt modelId="{8EC6D3B8-7258-457A-B45F-4A2011C00E70}" type="pres">
      <dgm:prSet presAssocID="{18D7CFE4-CA5F-46B0-B80C-198864D2B723}" presName="node" presStyleLbl="node1" presStyleIdx="2" presStyleCnt="9" custScaleX="117481" custScaleY="41754" custLinFactNeighborX="16225" custLinFactNeighborY="394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CC253-7170-477A-B79F-6BD65F6949A4}" type="pres">
      <dgm:prSet presAssocID="{9653B70F-944A-4CC1-9952-B2E0B2758504}" presName="sibTrans" presStyleCnt="0"/>
      <dgm:spPr/>
    </dgm:pt>
    <dgm:pt modelId="{892A3C70-DE1D-4225-B87A-7BD48ECC6B44}" type="pres">
      <dgm:prSet presAssocID="{9B34A10E-77ED-40EC-9CCA-E927D622118E}" presName="node" presStyleLbl="node1" presStyleIdx="3" presStyleCnt="9" custScaleX="118534" custScaleY="36093" custLinFactNeighborX="-28968" custLinFactNeighborY="29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2BA195-937B-4AA5-914E-24EF03FC8B07}" type="pres">
      <dgm:prSet presAssocID="{E34CAE86-3877-4AA1-92A0-59C3DEB71696}" presName="sibTrans" presStyleCnt="0"/>
      <dgm:spPr/>
    </dgm:pt>
    <dgm:pt modelId="{564917A7-44D0-4B5B-A70E-0F771B1E77B7}" type="pres">
      <dgm:prSet presAssocID="{D408238D-D41D-4A8F-81A6-16F547843CAA}" presName="node" presStyleLbl="node1" presStyleIdx="4" presStyleCnt="9" custScaleX="118566" custScaleY="28857" custLinFactX="29101" custLinFactNeighborX="100000" custLinFactNeighborY="-59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6BB645-1D19-415C-B688-20123F039A87}" type="pres">
      <dgm:prSet presAssocID="{5FA0013D-40E8-4B1D-AAE3-A022CCA18911}" presName="sibTrans" presStyleCnt="0"/>
      <dgm:spPr/>
    </dgm:pt>
    <dgm:pt modelId="{8CD978DC-1E81-4D5E-ABB4-1B60DBF035B8}" type="pres">
      <dgm:prSet presAssocID="{1614B27F-5475-4030-91F9-9F7BE3C4561D}" presName="node" presStyleLbl="node1" presStyleIdx="5" presStyleCnt="9" custScaleX="117699" custScaleY="34689" custLinFactX="-100000" custLinFactNeighborX="-162662" custLinFactNeighborY="-16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523EF4-8AB0-4818-8EF5-632F00CA554C}" type="pres">
      <dgm:prSet presAssocID="{3B3CA7B2-426D-4F3F-A7C5-F8D95E187F8B}" presName="sibTrans" presStyleCnt="0"/>
      <dgm:spPr/>
    </dgm:pt>
    <dgm:pt modelId="{FA469449-43DB-47B2-8E88-ACDFA8827E75}" type="pres">
      <dgm:prSet presAssocID="{43CE97B4-D0C9-4C93-86BC-A5F2CF07A1E4}" presName="node" presStyleLbl="node1" presStyleIdx="6" presStyleCnt="9" custScaleX="115687" custScaleY="34118" custLinFactX="100000" custLinFactNeighborX="134642" custLinFactNeighborY="-218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8934B1-CD04-4D20-9475-D2C3FE5FD29E}" type="pres">
      <dgm:prSet presAssocID="{7AC57629-1846-4CED-869E-0B662E542C75}" presName="sibTrans" presStyleCnt="0"/>
      <dgm:spPr/>
    </dgm:pt>
    <dgm:pt modelId="{AE130C66-E6FC-410B-AF94-0234CED278A4}" type="pres">
      <dgm:prSet presAssocID="{39366FE9-EB31-4296-9C33-054FEC833F74}" presName="node" presStyleLbl="node1" presStyleIdx="7" presStyleCnt="9" custScaleX="112045" custScaleY="36218" custLinFactNeighborX="-19595" custLinFactNeighborY="-67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D79E42-8CDE-47D6-B22D-CEF9F35A253A}" type="pres">
      <dgm:prSet presAssocID="{32603640-6D93-49D5-80B6-C58393FA2F8E}" presName="sibTrans" presStyleCnt="0"/>
      <dgm:spPr/>
    </dgm:pt>
    <dgm:pt modelId="{75ED4499-6C52-4EDD-B458-B25C460CEEE8}" type="pres">
      <dgm:prSet presAssocID="{CC1A5158-7810-47F1-88C9-28054FBDDA8C}" presName="node" presStyleLbl="node1" presStyleIdx="8" presStyleCnt="9" custScaleX="76014" custScaleY="34118" custLinFactX="-22324" custLinFactNeighborX="-100000" custLinFactNeighborY="-24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58E317-CA40-42B8-AB6A-2B9521B30D43}" srcId="{19FD9B42-D1FD-4A46-B6D3-5750DA23D401}" destId="{43CE97B4-D0C9-4C93-86BC-A5F2CF07A1E4}" srcOrd="6" destOrd="0" parTransId="{972D2A8C-F0A8-4BC6-8FDF-276A6361423F}" sibTransId="{7AC57629-1846-4CED-869E-0B662E542C75}"/>
    <dgm:cxn modelId="{56AB5CC4-F1EB-4FFC-8310-3BA95EE7097F}" srcId="{19FD9B42-D1FD-4A46-B6D3-5750DA23D401}" destId="{CC1A5158-7810-47F1-88C9-28054FBDDA8C}" srcOrd="8" destOrd="0" parTransId="{F1F196AD-4F86-4F63-9016-83F520189E64}" sibTransId="{4A4E0FCC-9097-434E-A739-ABD22B86DA6A}"/>
    <dgm:cxn modelId="{7A63E7BE-E82A-45EE-803B-F87175C5DD7C}" type="presOf" srcId="{D408238D-D41D-4A8F-81A6-16F547843CAA}" destId="{564917A7-44D0-4B5B-A70E-0F771B1E77B7}" srcOrd="0" destOrd="0" presId="urn:microsoft.com/office/officeart/2005/8/layout/default"/>
    <dgm:cxn modelId="{F47F4582-AE00-4B36-803D-2B576C4156CB}" type="presOf" srcId="{9A557515-84FF-4D3D-8EC0-0D94D853B66C}" destId="{B9CB9354-8034-438F-A700-BBA24839002A}" srcOrd="0" destOrd="0" presId="urn:microsoft.com/office/officeart/2005/8/layout/default"/>
    <dgm:cxn modelId="{FBB5848F-DE5B-4A94-82C7-B2956B629BD4}" srcId="{19FD9B42-D1FD-4A46-B6D3-5750DA23D401}" destId="{39366FE9-EB31-4296-9C33-054FEC833F74}" srcOrd="7" destOrd="0" parTransId="{82CF98CC-0450-4147-B2B8-AE31C8B435B5}" sibTransId="{32603640-6D93-49D5-80B6-C58393FA2F8E}"/>
    <dgm:cxn modelId="{830F400F-CCD6-4690-B3EC-EED3EED7968C}" type="presOf" srcId="{18D7CFE4-CA5F-46B0-B80C-198864D2B723}" destId="{8EC6D3B8-7258-457A-B45F-4A2011C00E70}" srcOrd="0" destOrd="0" presId="urn:microsoft.com/office/officeart/2005/8/layout/default"/>
    <dgm:cxn modelId="{B0D73C2A-4C3D-48E0-BE5F-29308B16DB8D}" type="presOf" srcId="{9B34A10E-77ED-40EC-9CCA-E927D622118E}" destId="{892A3C70-DE1D-4225-B87A-7BD48ECC6B44}" srcOrd="0" destOrd="0" presId="urn:microsoft.com/office/officeart/2005/8/layout/default"/>
    <dgm:cxn modelId="{E41FCC15-72EA-452F-81D7-14297E49C929}" type="presOf" srcId="{19FD9B42-D1FD-4A46-B6D3-5750DA23D401}" destId="{6E403B91-CADB-4FB1-BA88-214CB23F0086}" srcOrd="0" destOrd="0" presId="urn:microsoft.com/office/officeart/2005/8/layout/default"/>
    <dgm:cxn modelId="{F4ED25F5-553F-44EF-A0AF-AFD26A1893A3}" type="presOf" srcId="{39366FE9-EB31-4296-9C33-054FEC833F74}" destId="{AE130C66-E6FC-410B-AF94-0234CED278A4}" srcOrd="0" destOrd="0" presId="urn:microsoft.com/office/officeart/2005/8/layout/default"/>
    <dgm:cxn modelId="{71D03FB9-901A-4E83-BE5E-641E04358F59}" srcId="{19FD9B42-D1FD-4A46-B6D3-5750DA23D401}" destId="{D1C307A0-39E3-4D02-97FC-73FBDB1832B5}" srcOrd="1" destOrd="0" parTransId="{64262B1B-1FC8-4BB1-8448-772204DBA147}" sibTransId="{A9C1867F-31AB-470E-B123-1249DF533348}"/>
    <dgm:cxn modelId="{90C6606E-A956-4F56-A471-93DC756D0E70}" type="presOf" srcId="{D1C307A0-39E3-4D02-97FC-73FBDB1832B5}" destId="{E5FF512C-FB1A-4468-9B02-C5AAB1D985A7}" srcOrd="0" destOrd="0" presId="urn:microsoft.com/office/officeart/2005/8/layout/default"/>
    <dgm:cxn modelId="{5AF23717-8EF9-42FE-9BDB-3811ABB85535}" type="presOf" srcId="{1614B27F-5475-4030-91F9-9F7BE3C4561D}" destId="{8CD978DC-1E81-4D5E-ABB4-1B60DBF035B8}" srcOrd="0" destOrd="0" presId="urn:microsoft.com/office/officeart/2005/8/layout/default"/>
    <dgm:cxn modelId="{0E00F5F8-BE6A-4FD8-8FA7-A007BBA56C2A}" srcId="{19FD9B42-D1FD-4A46-B6D3-5750DA23D401}" destId="{9B34A10E-77ED-40EC-9CCA-E927D622118E}" srcOrd="3" destOrd="0" parTransId="{FEABFE91-05CA-4401-B81C-2F22989C6E40}" sibTransId="{E34CAE86-3877-4AA1-92A0-59C3DEB71696}"/>
    <dgm:cxn modelId="{BFD74DD2-80FC-442B-9F03-3D7CFF4FBF2E}" type="presOf" srcId="{43CE97B4-D0C9-4C93-86BC-A5F2CF07A1E4}" destId="{FA469449-43DB-47B2-8E88-ACDFA8827E75}" srcOrd="0" destOrd="0" presId="urn:microsoft.com/office/officeart/2005/8/layout/default"/>
    <dgm:cxn modelId="{8F5FEA3E-2A02-4A8C-A7ED-E16C4B1B4F75}" srcId="{19FD9B42-D1FD-4A46-B6D3-5750DA23D401}" destId="{9A557515-84FF-4D3D-8EC0-0D94D853B66C}" srcOrd="0" destOrd="0" parTransId="{AE930463-321B-4F51-A192-E2A61362EF62}" sibTransId="{A3501E85-5DB2-4A46-ABF7-E58B183F4FAB}"/>
    <dgm:cxn modelId="{260394EF-FED6-4B08-9952-D88F87C3B6B2}" type="presOf" srcId="{CC1A5158-7810-47F1-88C9-28054FBDDA8C}" destId="{75ED4499-6C52-4EDD-B458-B25C460CEEE8}" srcOrd="0" destOrd="0" presId="urn:microsoft.com/office/officeart/2005/8/layout/default"/>
    <dgm:cxn modelId="{0EC5E525-2F48-4DB2-ADC1-46CFDA0F5F17}" srcId="{19FD9B42-D1FD-4A46-B6D3-5750DA23D401}" destId="{D408238D-D41D-4A8F-81A6-16F547843CAA}" srcOrd="4" destOrd="0" parTransId="{6D12556A-07FA-4B15-8683-59E50D9E28CA}" sibTransId="{5FA0013D-40E8-4B1D-AAE3-A022CCA18911}"/>
    <dgm:cxn modelId="{2E1F6665-A7BE-47F5-B18B-5F33F9A9396F}" srcId="{19FD9B42-D1FD-4A46-B6D3-5750DA23D401}" destId="{18D7CFE4-CA5F-46B0-B80C-198864D2B723}" srcOrd="2" destOrd="0" parTransId="{054703E5-B65B-404C-B404-D524332FA278}" sibTransId="{9653B70F-944A-4CC1-9952-B2E0B2758504}"/>
    <dgm:cxn modelId="{88ACD487-9D2B-4605-A47C-9D3C947560E2}" srcId="{19FD9B42-D1FD-4A46-B6D3-5750DA23D401}" destId="{1614B27F-5475-4030-91F9-9F7BE3C4561D}" srcOrd="5" destOrd="0" parTransId="{A0DB5C80-2668-4634-B777-949E54B40AFC}" sibTransId="{3B3CA7B2-426D-4F3F-A7C5-F8D95E187F8B}"/>
    <dgm:cxn modelId="{9AA3711E-AE70-4616-9935-FAFD84B7637E}" type="presParOf" srcId="{6E403B91-CADB-4FB1-BA88-214CB23F0086}" destId="{B9CB9354-8034-438F-A700-BBA24839002A}" srcOrd="0" destOrd="0" presId="urn:microsoft.com/office/officeart/2005/8/layout/default"/>
    <dgm:cxn modelId="{9014DC74-31F4-4389-A564-80BC839D78A4}" type="presParOf" srcId="{6E403B91-CADB-4FB1-BA88-214CB23F0086}" destId="{91EC5003-0FC4-4B1A-8AA5-95F948DE1864}" srcOrd="1" destOrd="0" presId="urn:microsoft.com/office/officeart/2005/8/layout/default"/>
    <dgm:cxn modelId="{55AD96AA-12AA-4BBC-9E6B-2EF2C968ED8F}" type="presParOf" srcId="{6E403B91-CADB-4FB1-BA88-214CB23F0086}" destId="{E5FF512C-FB1A-4468-9B02-C5AAB1D985A7}" srcOrd="2" destOrd="0" presId="urn:microsoft.com/office/officeart/2005/8/layout/default"/>
    <dgm:cxn modelId="{4DE61A33-75E7-4C54-9FD6-CD555C8289F6}" type="presParOf" srcId="{6E403B91-CADB-4FB1-BA88-214CB23F0086}" destId="{B1C88DD7-07A4-4808-B517-40C7AE394FDF}" srcOrd="3" destOrd="0" presId="urn:microsoft.com/office/officeart/2005/8/layout/default"/>
    <dgm:cxn modelId="{26F32D01-1953-45CF-9C9A-2559A68A718A}" type="presParOf" srcId="{6E403B91-CADB-4FB1-BA88-214CB23F0086}" destId="{8EC6D3B8-7258-457A-B45F-4A2011C00E70}" srcOrd="4" destOrd="0" presId="urn:microsoft.com/office/officeart/2005/8/layout/default"/>
    <dgm:cxn modelId="{057AE8CE-68F4-4BF1-9209-83278540AAA6}" type="presParOf" srcId="{6E403B91-CADB-4FB1-BA88-214CB23F0086}" destId="{0CECC253-7170-477A-B79F-6BD65F6949A4}" srcOrd="5" destOrd="0" presId="urn:microsoft.com/office/officeart/2005/8/layout/default"/>
    <dgm:cxn modelId="{8178F954-05A4-4679-A33A-5CDC0AC7EB3D}" type="presParOf" srcId="{6E403B91-CADB-4FB1-BA88-214CB23F0086}" destId="{892A3C70-DE1D-4225-B87A-7BD48ECC6B44}" srcOrd="6" destOrd="0" presId="urn:microsoft.com/office/officeart/2005/8/layout/default"/>
    <dgm:cxn modelId="{B3F0870A-4EBC-4E5B-A64D-2E60C5828A09}" type="presParOf" srcId="{6E403B91-CADB-4FB1-BA88-214CB23F0086}" destId="{BD2BA195-937B-4AA5-914E-24EF03FC8B07}" srcOrd="7" destOrd="0" presId="urn:microsoft.com/office/officeart/2005/8/layout/default"/>
    <dgm:cxn modelId="{C8AD0E0E-DF40-49DE-B8F8-7AFB79DA8729}" type="presParOf" srcId="{6E403B91-CADB-4FB1-BA88-214CB23F0086}" destId="{564917A7-44D0-4B5B-A70E-0F771B1E77B7}" srcOrd="8" destOrd="0" presId="urn:microsoft.com/office/officeart/2005/8/layout/default"/>
    <dgm:cxn modelId="{10956BDA-31AF-469B-B607-B0A1B4C53C95}" type="presParOf" srcId="{6E403B91-CADB-4FB1-BA88-214CB23F0086}" destId="{CC6BB645-1D19-415C-B688-20123F039A87}" srcOrd="9" destOrd="0" presId="urn:microsoft.com/office/officeart/2005/8/layout/default"/>
    <dgm:cxn modelId="{17AB3024-7F07-409C-94FB-E4538506A02B}" type="presParOf" srcId="{6E403B91-CADB-4FB1-BA88-214CB23F0086}" destId="{8CD978DC-1E81-4D5E-ABB4-1B60DBF035B8}" srcOrd="10" destOrd="0" presId="urn:microsoft.com/office/officeart/2005/8/layout/default"/>
    <dgm:cxn modelId="{18CF1E9A-FB06-4BD4-AC03-B5837BF49F55}" type="presParOf" srcId="{6E403B91-CADB-4FB1-BA88-214CB23F0086}" destId="{D9523EF4-8AB0-4818-8EF5-632F00CA554C}" srcOrd="11" destOrd="0" presId="urn:microsoft.com/office/officeart/2005/8/layout/default"/>
    <dgm:cxn modelId="{D6E54409-E2AB-4169-9E78-04B8F544DA44}" type="presParOf" srcId="{6E403B91-CADB-4FB1-BA88-214CB23F0086}" destId="{FA469449-43DB-47B2-8E88-ACDFA8827E75}" srcOrd="12" destOrd="0" presId="urn:microsoft.com/office/officeart/2005/8/layout/default"/>
    <dgm:cxn modelId="{0D2BD666-1D2F-43B3-A837-DB2E3373D8B8}" type="presParOf" srcId="{6E403B91-CADB-4FB1-BA88-214CB23F0086}" destId="{AD8934B1-CD04-4D20-9475-D2C3FE5FD29E}" srcOrd="13" destOrd="0" presId="urn:microsoft.com/office/officeart/2005/8/layout/default"/>
    <dgm:cxn modelId="{0F33FC67-26A1-4AF8-A598-4E9A114CA448}" type="presParOf" srcId="{6E403B91-CADB-4FB1-BA88-214CB23F0086}" destId="{AE130C66-E6FC-410B-AF94-0234CED278A4}" srcOrd="14" destOrd="0" presId="urn:microsoft.com/office/officeart/2005/8/layout/default"/>
    <dgm:cxn modelId="{CB5E277E-EB6A-43EB-8A74-10F5302832C4}" type="presParOf" srcId="{6E403B91-CADB-4FB1-BA88-214CB23F0086}" destId="{71D79E42-8CDE-47D6-B22D-CEF9F35A253A}" srcOrd="15" destOrd="0" presId="urn:microsoft.com/office/officeart/2005/8/layout/default"/>
    <dgm:cxn modelId="{B7A5D56B-0768-45F3-A533-0232F7284868}" type="presParOf" srcId="{6E403B91-CADB-4FB1-BA88-214CB23F0086}" destId="{75ED4499-6C52-4EDD-B458-B25C460CEEE8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EFDC5F-975C-4D0E-9900-F56EA86EC1C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BEDF9E7-9EF4-42BB-B54E-2CF148BAD536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Уповноваженої особи з питань запобігання та виявлення корупції виконавчого комітету Боярської міської ради</a:t>
          </a:r>
          <a:endParaRPr lang="ru-RU" sz="1400" b="1">
            <a:solidFill>
              <a:schemeClr val="tx1"/>
            </a:solidFill>
          </a:endParaRPr>
        </a:p>
      </dgm:t>
    </dgm:pt>
    <dgm:pt modelId="{F424B2D1-92DD-40D3-8345-97EEA8ACC782}" type="parTrans" cxnId="{D7406FA0-89D1-4024-9932-9ED6BF365D72}">
      <dgm:prSet/>
      <dgm:spPr/>
      <dgm:t>
        <a:bodyPr/>
        <a:lstStyle/>
        <a:p>
          <a:pPr algn="l"/>
          <a:endParaRPr lang="ru-RU"/>
        </a:p>
      </dgm:t>
    </dgm:pt>
    <dgm:pt modelId="{811BF07B-3419-4B1A-A08A-F15EDCBB60BF}" type="sibTrans" cxnId="{D7406FA0-89D1-4024-9932-9ED6BF365D72}">
      <dgm:prSet/>
      <dgm:spPr/>
      <dgm:t>
        <a:bodyPr/>
        <a:lstStyle/>
        <a:p>
          <a:pPr algn="l"/>
          <a:endParaRPr lang="ru-RU"/>
        </a:p>
      </dgm:t>
    </dgm:pt>
    <dgm:pt modelId="{127FF826-87F5-478C-8C50-3F615AD4D77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uk-UA" sz="1400">
              <a:ln>
                <a:noFill/>
              </a:ln>
              <a:solidFill>
                <a:schemeClr val="tx1"/>
              </a:solidFill>
              <a:effectLst/>
            </a:rPr>
            <a:t>для забезпечення захисту від застосування негативних заходів впливу     з боку керівника або роботодавця</a:t>
          </a:r>
          <a:endParaRPr lang="ru-RU" sz="1400">
            <a:ln>
              <a:noFill/>
            </a:ln>
            <a:solidFill>
              <a:schemeClr val="tx1"/>
            </a:solidFill>
            <a:effectLst/>
          </a:endParaRPr>
        </a:p>
      </dgm:t>
    </dgm:pt>
    <dgm:pt modelId="{24C793A0-BA3F-4931-BD3E-6E7C95B855EC}" type="parTrans" cxnId="{1FB4B5E8-D448-427E-8BBD-D6386FB465BD}">
      <dgm:prSet/>
      <dgm:spPr/>
      <dgm:t>
        <a:bodyPr/>
        <a:lstStyle/>
        <a:p>
          <a:pPr algn="l"/>
          <a:endParaRPr lang="ru-RU"/>
        </a:p>
      </dgm:t>
    </dgm:pt>
    <dgm:pt modelId="{0A80A0C6-3855-459E-89FF-2CCAB3C83A70}" type="sibTrans" cxnId="{1FB4B5E8-D448-427E-8BBD-D6386FB465BD}">
      <dgm:prSet/>
      <dgm:spPr/>
      <dgm:t>
        <a:bodyPr/>
        <a:lstStyle/>
        <a:p>
          <a:pPr algn="l"/>
          <a:endParaRPr lang="ru-RU"/>
        </a:p>
      </dgm:t>
    </dgm:pt>
    <dgm:pt modelId="{6650E050-1462-4463-9777-01445EE4C2E7}" type="pres">
      <dgm:prSet presAssocID="{7FEFDC5F-975C-4D0E-9900-F56EA86EC1CE}" presName="Name0" presStyleCnt="0">
        <dgm:presLayoutVars>
          <dgm:dir/>
          <dgm:resizeHandles val="exact"/>
        </dgm:presLayoutVars>
      </dgm:prSet>
      <dgm:spPr/>
    </dgm:pt>
    <dgm:pt modelId="{197E6795-21D3-41CC-BC60-B7F205002666}" type="pres">
      <dgm:prSet presAssocID="{ABEDF9E7-9EF4-42BB-B54E-2CF148BAD536}" presName="node" presStyleLbl="node1" presStyleIdx="0" presStyleCnt="2" custScaleX="184299" custScaleY="847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CC8D3-D452-41A1-A178-9C789566DC66}" type="pres">
      <dgm:prSet presAssocID="{811BF07B-3419-4B1A-A08A-F15EDCBB60BF}" presName="sibTrans" presStyleLbl="sibTrans2D1" presStyleIdx="0" presStyleCnt="1"/>
      <dgm:spPr/>
      <dgm:t>
        <a:bodyPr/>
        <a:lstStyle/>
        <a:p>
          <a:endParaRPr lang="ru-RU"/>
        </a:p>
      </dgm:t>
    </dgm:pt>
    <dgm:pt modelId="{0B181BDB-D8BC-46E6-B6EE-F63D09862B61}" type="pres">
      <dgm:prSet presAssocID="{811BF07B-3419-4B1A-A08A-F15EDCBB60B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78064B5C-E323-45AC-9FCA-E381339486BC}" type="pres">
      <dgm:prSet presAssocID="{127FF826-87F5-478C-8C50-3F615AD4D77E}" presName="node" presStyleLbl="node1" presStyleIdx="1" presStyleCnt="2" custScaleX="1211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072616-E735-4322-A270-5F47E7C910DA}" type="presOf" srcId="{811BF07B-3419-4B1A-A08A-F15EDCBB60BF}" destId="{0B181BDB-D8BC-46E6-B6EE-F63D09862B61}" srcOrd="1" destOrd="0" presId="urn:microsoft.com/office/officeart/2005/8/layout/process1"/>
    <dgm:cxn modelId="{D7406FA0-89D1-4024-9932-9ED6BF365D72}" srcId="{7FEFDC5F-975C-4D0E-9900-F56EA86EC1CE}" destId="{ABEDF9E7-9EF4-42BB-B54E-2CF148BAD536}" srcOrd="0" destOrd="0" parTransId="{F424B2D1-92DD-40D3-8345-97EEA8ACC782}" sibTransId="{811BF07B-3419-4B1A-A08A-F15EDCBB60BF}"/>
    <dgm:cxn modelId="{71D03F1A-6274-4160-9DF4-5605A0CF2199}" type="presOf" srcId="{ABEDF9E7-9EF4-42BB-B54E-2CF148BAD536}" destId="{197E6795-21D3-41CC-BC60-B7F205002666}" srcOrd="0" destOrd="0" presId="urn:microsoft.com/office/officeart/2005/8/layout/process1"/>
    <dgm:cxn modelId="{1FB4B5E8-D448-427E-8BBD-D6386FB465BD}" srcId="{7FEFDC5F-975C-4D0E-9900-F56EA86EC1CE}" destId="{127FF826-87F5-478C-8C50-3F615AD4D77E}" srcOrd="1" destOrd="0" parTransId="{24C793A0-BA3F-4931-BD3E-6E7C95B855EC}" sibTransId="{0A80A0C6-3855-459E-89FF-2CCAB3C83A70}"/>
    <dgm:cxn modelId="{FCC01677-416E-4922-A7BA-3607BDC876E4}" type="presOf" srcId="{811BF07B-3419-4B1A-A08A-F15EDCBB60BF}" destId="{8BBCC8D3-D452-41A1-A178-9C789566DC66}" srcOrd="0" destOrd="0" presId="urn:microsoft.com/office/officeart/2005/8/layout/process1"/>
    <dgm:cxn modelId="{1B90F192-AEA5-49EB-9A2D-6ED698A313E5}" type="presOf" srcId="{127FF826-87F5-478C-8C50-3F615AD4D77E}" destId="{78064B5C-E323-45AC-9FCA-E381339486BC}" srcOrd="0" destOrd="0" presId="urn:microsoft.com/office/officeart/2005/8/layout/process1"/>
    <dgm:cxn modelId="{CB610922-0297-4095-8305-FBFAF530DC4C}" type="presOf" srcId="{7FEFDC5F-975C-4D0E-9900-F56EA86EC1CE}" destId="{6650E050-1462-4463-9777-01445EE4C2E7}" srcOrd="0" destOrd="0" presId="urn:microsoft.com/office/officeart/2005/8/layout/process1"/>
    <dgm:cxn modelId="{B29B5380-0DC9-4F94-B780-0559BD6E15C8}" type="presParOf" srcId="{6650E050-1462-4463-9777-01445EE4C2E7}" destId="{197E6795-21D3-41CC-BC60-B7F205002666}" srcOrd="0" destOrd="0" presId="urn:microsoft.com/office/officeart/2005/8/layout/process1"/>
    <dgm:cxn modelId="{3CCCB0CE-0CE6-453A-8C48-26DEBC02E928}" type="presParOf" srcId="{6650E050-1462-4463-9777-01445EE4C2E7}" destId="{8BBCC8D3-D452-41A1-A178-9C789566DC66}" srcOrd="1" destOrd="0" presId="urn:microsoft.com/office/officeart/2005/8/layout/process1"/>
    <dgm:cxn modelId="{A14AE060-305F-4106-A854-964E2598BA4A}" type="presParOf" srcId="{8BBCC8D3-D452-41A1-A178-9C789566DC66}" destId="{0B181BDB-D8BC-46E6-B6EE-F63D09862B61}" srcOrd="0" destOrd="0" presId="urn:microsoft.com/office/officeart/2005/8/layout/process1"/>
    <dgm:cxn modelId="{C40B04BD-54C7-45F4-9D38-17D31D088EA0}" type="presParOf" srcId="{6650E050-1462-4463-9777-01445EE4C2E7}" destId="{78064B5C-E323-45AC-9FCA-E381339486BC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0AFF47-B568-4BCF-8AD4-AEEFC01B22D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C95472E-6A09-41C3-AEFD-1C83A073C6D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Національного агентства з питань запобігання корупції</a:t>
          </a:r>
          <a:endParaRPr lang="ru-RU" sz="1400" b="1">
            <a:solidFill>
              <a:schemeClr val="tx1"/>
            </a:solidFill>
          </a:endParaRPr>
        </a:p>
      </dgm:t>
    </dgm:pt>
    <dgm:pt modelId="{A96CD373-7335-433C-A59A-81C961C83ADD}" type="parTrans" cxnId="{076CC2F3-43B6-412F-AD9A-5D29D34F0863}">
      <dgm:prSet/>
      <dgm:spPr/>
      <dgm:t>
        <a:bodyPr/>
        <a:lstStyle/>
        <a:p>
          <a:pPr algn="l"/>
          <a:endParaRPr lang="ru-RU"/>
        </a:p>
      </dgm:t>
    </dgm:pt>
    <dgm:pt modelId="{BA932519-C5DA-4151-8509-11C50274E4BD}" type="sibTrans" cxnId="{076CC2F3-43B6-412F-AD9A-5D29D34F0863}">
      <dgm:prSet/>
      <dgm:spPr/>
      <dgm:t>
        <a:bodyPr/>
        <a:lstStyle/>
        <a:p>
          <a:pPr algn="l"/>
          <a:endParaRPr lang="ru-RU"/>
        </a:p>
      </dgm:t>
    </dgm:pt>
    <dgm:pt modelId="{EFF88683-9528-4124-9EC4-E85D61FD665B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uk-UA" sz="1400">
              <a:solidFill>
                <a:schemeClr val="tx1"/>
              </a:solidFill>
            </a:rPr>
            <a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a:t>
          </a:r>
          <a:endParaRPr lang="ru-RU" sz="1400">
            <a:solidFill>
              <a:schemeClr val="tx1"/>
            </a:solidFill>
          </a:endParaRPr>
        </a:p>
      </dgm:t>
    </dgm:pt>
    <dgm:pt modelId="{07FB8DF5-7CE0-4502-A6AD-64D4D7478369}" type="parTrans" cxnId="{7CD41C0B-D8C2-49CD-8082-CDBE9082247C}">
      <dgm:prSet/>
      <dgm:spPr/>
      <dgm:t>
        <a:bodyPr/>
        <a:lstStyle/>
        <a:p>
          <a:pPr algn="l"/>
          <a:endParaRPr lang="ru-RU"/>
        </a:p>
      </dgm:t>
    </dgm:pt>
    <dgm:pt modelId="{91B4579F-0902-434D-90CF-D2E09E0EEAB2}" type="sibTrans" cxnId="{7CD41C0B-D8C2-49CD-8082-CDBE9082247C}">
      <dgm:prSet/>
      <dgm:spPr/>
      <dgm:t>
        <a:bodyPr/>
        <a:lstStyle/>
        <a:p>
          <a:pPr algn="l"/>
          <a:endParaRPr lang="ru-RU"/>
        </a:p>
      </dgm:t>
    </dgm:pt>
    <dgm:pt modelId="{B7273FF6-A9BF-4D75-B2D5-85947505DE23}" type="pres">
      <dgm:prSet presAssocID="{660AFF47-B568-4BCF-8AD4-AEEFC01B22D1}" presName="Name0" presStyleCnt="0">
        <dgm:presLayoutVars>
          <dgm:dir/>
          <dgm:resizeHandles val="exact"/>
        </dgm:presLayoutVars>
      </dgm:prSet>
      <dgm:spPr/>
    </dgm:pt>
    <dgm:pt modelId="{BA59B68E-55DA-4157-9502-B13AC2E09BAD}" type="pres">
      <dgm:prSet presAssocID="{1C95472E-6A09-41C3-AEFD-1C83A073C6DB}" presName="node" presStyleLbl="node1" presStyleIdx="0" presStyleCnt="2" custScaleX="79860" custScaleY="62685" custLinFactNeighborX="-1906" custLinFactNeighborY="-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3E722B-AD60-4E7D-AD87-2C09719F3BAA}" type="pres">
      <dgm:prSet presAssocID="{BA932519-C5DA-4151-8509-11C50274E4BD}" presName="sibTrans" presStyleLbl="sibTrans2D1" presStyleIdx="0" presStyleCnt="1"/>
      <dgm:spPr/>
      <dgm:t>
        <a:bodyPr/>
        <a:lstStyle/>
        <a:p>
          <a:endParaRPr lang="ru-RU"/>
        </a:p>
      </dgm:t>
    </dgm:pt>
    <dgm:pt modelId="{01736DE7-48CA-4B4D-B946-A5A726603578}" type="pres">
      <dgm:prSet presAssocID="{BA932519-C5DA-4151-8509-11C50274E4BD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A95C5977-D2AF-4679-8975-D14EC32215DA}" type="pres">
      <dgm:prSet presAssocID="{EFF88683-9528-4124-9EC4-E85D61FD665B}" presName="node" presStyleLbl="node1" presStyleIdx="1" presStyleCnt="2" custScaleX="250446" custScaleY="87206" custLinFactNeighborX="-9376" custLinFactNeighborY="-2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E2C2F1-463A-4D0F-B22C-1861E516A025}" type="presOf" srcId="{EFF88683-9528-4124-9EC4-E85D61FD665B}" destId="{A95C5977-D2AF-4679-8975-D14EC32215DA}" srcOrd="0" destOrd="0" presId="urn:microsoft.com/office/officeart/2005/8/layout/process1"/>
    <dgm:cxn modelId="{6B4807B2-05A0-440E-B0F0-9B1CAF987251}" type="presOf" srcId="{1C95472E-6A09-41C3-AEFD-1C83A073C6DB}" destId="{BA59B68E-55DA-4157-9502-B13AC2E09BAD}" srcOrd="0" destOrd="0" presId="urn:microsoft.com/office/officeart/2005/8/layout/process1"/>
    <dgm:cxn modelId="{8148CC44-D270-41EB-8211-440AB52C7B6C}" type="presOf" srcId="{BA932519-C5DA-4151-8509-11C50274E4BD}" destId="{01736DE7-48CA-4B4D-B946-A5A726603578}" srcOrd="1" destOrd="0" presId="urn:microsoft.com/office/officeart/2005/8/layout/process1"/>
    <dgm:cxn modelId="{DDDB998A-EFFA-49F1-86D7-6AC141A17798}" type="presOf" srcId="{BA932519-C5DA-4151-8509-11C50274E4BD}" destId="{FF3E722B-AD60-4E7D-AD87-2C09719F3BAA}" srcOrd="0" destOrd="0" presId="urn:microsoft.com/office/officeart/2005/8/layout/process1"/>
    <dgm:cxn modelId="{076CC2F3-43B6-412F-AD9A-5D29D34F0863}" srcId="{660AFF47-B568-4BCF-8AD4-AEEFC01B22D1}" destId="{1C95472E-6A09-41C3-AEFD-1C83A073C6DB}" srcOrd="0" destOrd="0" parTransId="{A96CD373-7335-433C-A59A-81C961C83ADD}" sibTransId="{BA932519-C5DA-4151-8509-11C50274E4BD}"/>
    <dgm:cxn modelId="{09861C76-BA2C-4A91-9D51-9D3F0A0B3304}" type="presOf" srcId="{660AFF47-B568-4BCF-8AD4-AEEFC01B22D1}" destId="{B7273FF6-A9BF-4D75-B2D5-85947505DE23}" srcOrd="0" destOrd="0" presId="urn:microsoft.com/office/officeart/2005/8/layout/process1"/>
    <dgm:cxn modelId="{7CD41C0B-D8C2-49CD-8082-CDBE9082247C}" srcId="{660AFF47-B568-4BCF-8AD4-AEEFC01B22D1}" destId="{EFF88683-9528-4124-9EC4-E85D61FD665B}" srcOrd="1" destOrd="0" parTransId="{07FB8DF5-7CE0-4502-A6AD-64D4D7478369}" sibTransId="{91B4579F-0902-434D-90CF-D2E09E0EEAB2}"/>
    <dgm:cxn modelId="{1EE83329-EBE0-4985-9CC2-6198741B5582}" type="presParOf" srcId="{B7273FF6-A9BF-4D75-B2D5-85947505DE23}" destId="{BA59B68E-55DA-4157-9502-B13AC2E09BAD}" srcOrd="0" destOrd="0" presId="urn:microsoft.com/office/officeart/2005/8/layout/process1"/>
    <dgm:cxn modelId="{3277C6A4-CF67-4CDA-B202-1F41174EE698}" type="presParOf" srcId="{B7273FF6-A9BF-4D75-B2D5-85947505DE23}" destId="{FF3E722B-AD60-4E7D-AD87-2C09719F3BAA}" srcOrd="1" destOrd="0" presId="urn:microsoft.com/office/officeart/2005/8/layout/process1"/>
    <dgm:cxn modelId="{353FAD57-497E-4255-83F6-EF4CC7ACC228}" type="presParOf" srcId="{FF3E722B-AD60-4E7D-AD87-2C09719F3BAA}" destId="{01736DE7-48CA-4B4D-B946-A5A726603578}" srcOrd="0" destOrd="0" presId="urn:microsoft.com/office/officeart/2005/8/layout/process1"/>
    <dgm:cxn modelId="{217AA013-BA9F-47F2-8EA1-B65D92D3A68C}" type="presParOf" srcId="{B7273FF6-A9BF-4D75-B2D5-85947505DE23}" destId="{A95C5977-D2AF-4679-8975-D14EC32215D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419BFA3-B130-441C-A69B-9A0983B63DF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3B43FF3-C212-4FBC-9AED-9C569C1D8B2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 b="1">
              <a:solidFill>
                <a:schemeClr val="tx1"/>
              </a:solidFill>
            </a:rPr>
            <a:t>Правоохоронних органів</a:t>
          </a:r>
          <a:endParaRPr lang="ru-RU" sz="1400">
            <a:solidFill>
              <a:schemeClr val="tx1"/>
            </a:solidFill>
          </a:endParaRPr>
        </a:p>
      </dgm:t>
    </dgm:pt>
    <dgm:pt modelId="{CD855B97-347B-4058-AAED-C551CDCD8DDE}" type="parTrans" cxnId="{A939939D-F3B2-48A3-928B-990DCC09D3D1}">
      <dgm:prSet/>
      <dgm:spPr/>
      <dgm:t>
        <a:bodyPr/>
        <a:lstStyle/>
        <a:p>
          <a:endParaRPr lang="ru-RU"/>
        </a:p>
      </dgm:t>
    </dgm:pt>
    <dgm:pt modelId="{2B97A4FE-8E67-4B2C-BCE3-C5FA4C283B5A}" type="sibTrans" cxnId="{A939939D-F3B2-48A3-928B-990DCC09D3D1}">
      <dgm:prSet/>
      <dgm:spPr/>
      <dgm:t>
        <a:bodyPr/>
        <a:lstStyle/>
        <a:p>
          <a:endParaRPr lang="ru-RU"/>
        </a:p>
      </dgm:t>
    </dgm:pt>
    <dgm:pt modelId="{5DF4C8F5-F4A0-438E-9125-B225CD957F4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для захисту життя, житла, здоров’я та майна</a:t>
          </a:r>
          <a:endParaRPr lang="ru-RU" sz="1400">
            <a:solidFill>
              <a:schemeClr val="tx1"/>
            </a:solidFill>
          </a:endParaRPr>
        </a:p>
      </dgm:t>
    </dgm:pt>
    <dgm:pt modelId="{9E0712A6-B5EE-44D4-9A66-3B162EA05E5B}" type="parTrans" cxnId="{826918DF-D38B-4AB9-BACA-08CC26742D36}">
      <dgm:prSet/>
      <dgm:spPr/>
      <dgm:t>
        <a:bodyPr/>
        <a:lstStyle/>
        <a:p>
          <a:endParaRPr lang="ru-RU"/>
        </a:p>
      </dgm:t>
    </dgm:pt>
    <dgm:pt modelId="{81953D36-4F6F-44D8-9ABA-C5EF8E9EF9B7}" type="sibTrans" cxnId="{826918DF-D38B-4AB9-BACA-08CC26742D36}">
      <dgm:prSet/>
      <dgm:spPr/>
      <dgm:t>
        <a:bodyPr/>
        <a:lstStyle/>
        <a:p>
          <a:endParaRPr lang="ru-RU"/>
        </a:p>
      </dgm:t>
    </dgm:pt>
    <dgm:pt modelId="{050C7DC2-0FD6-4808-93D4-F7C498A45E7D}" type="pres">
      <dgm:prSet presAssocID="{5419BFA3-B130-441C-A69B-9A0983B63DF6}" presName="Name0" presStyleCnt="0">
        <dgm:presLayoutVars>
          <dgm:dir/>
          <dgm:resizeHandles val="exact"/>
        </dgm:presLayoutVars>
      </dgm:prSet>
      <dgm:spPr/>
    </dgm:pt>
    <dgm:pt modelId="{ACDF3147-CE74-4A84-B383-4FB0583ABC70}" type="pres">
      <dgm:prSet presAssocID="{B3B43FF3-C212-4FBC-9AED-9C569C1D8B2E}" presName="node" presStyleLbl="node1" presStyleIdx="0" presStyleCnt="2" custScaleX="61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F7D53F-D8F4-471E-B1F5-77C5DC3A8F04}" type="pres">
      <dgm:prSet presAssocID="{2B97A4FE-8E67-4B2C-BCE3-C5FA4C283B5A}" presName="sibTrans" presStyleLbl="sibTrans2D1" presStyleIdx="0" presStyleCnt="1"/>
      <dgm:spPr/>
      <dgm:t>
        <a:bodyPr/>
        <a:lstStyle/>
        <a:p>
          <a:endParaRPr lang="ru-RU"/>
        </a:p>
      </dgm:t>
    </dgm:pt>
    <dgm:pt modelId="{217AC9B7-54CB-4ECD-B6EE-E6927DBB7266}" type="pres">
      <dgm:prSet presAssocID="{2B97A4FE-8E67-4B2C-BCE3-C5FA4C283B5A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D892F93B-9C80-4B82-99E0-E8DA1EE844E0}" type="pres">
      <dgm:prSet presAssocID="{5DF4C8F5-F4A0-438E-9125-B225CD957F48}" presName="node" presStyleLbl="node1" presStyleIdx="1" presStyleCnt="2" custScaleX="114560" custLinFactNeighborX="-27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4F3F94-4FF5-41E2-9755-B70E71DCB42B}" type="presOf" srcId="{2B97A4FE-8E67-4B2C-BCE3-C5FA4C283B5A}" destId="{03F7D53F-D8F4-471E-B1F5-77C5DC3A8F04}" srcOrd="0" destOrd="0" presId="urn:microsoft.com/office/officeart/2005/8/layout/process1"/>
    <dgm:cxn modelId="{826918DF-D38B-4AB9-BACA-08CC26742D36}" srcId="{5419BFA3-B130-441C-A69B-9A0983B63DF6}" destId="{5DF4C8F5-F4A0-438E-9125-B225CD957F48}" srcOrd="1" destOrd="0" parTransId="{9E0712A6-B5EE-44D4-9A66-3B162EA05E5B}" sibTransId="{81953D36-4F6F-44D8-9ABA-C5EF8E9EF9B7}"/>
    <dgm:cxn modelId="{19807858-0C1D-4876-A80F-F25AF594E07D}" type="presOf" srcId="{5DF4C8F5-F4A0-438E-9125-B225CD957F48}" destId="{D892F93B-9C80-4B82-99E0-E8DA1EE844E0}" srcOrd="0" destOrd="0" presId="urn:microsoft.com/office/officeart/2005/8/layout/process1"/>
    <dgm:cxn modelId="{042839E7-8B79-47DD-A03A-7D075098E438}" type="presOf" srcId="{B3B43FF3-C212-4FBC-9AED-9C569C1D8B2E}" destId="{ACDF3147-CE74-4A84-B383-4FB0583ABC70}" srcOrd="0" destOrd="0" presId="urn:microsoft.com/office/officeart/2005/8/layout/process1"/>
    <dgm:cxn modelId="{E928A36F-70E8-4074-B7AD-AC15501453C5}" type="presOf" srcId="{5419BFA3-B130-441C-A69B-9A0983B63DF6}" destId="{050C7DC2-0FD6-4808-93D4-F7C498A45E7D}" srcOrd="0" destOrd="0" presId="urn:microsoft.com/office/officeart/2005/8/layout/process1"/>
    <dgm:cxn modelId="{A939939D-F3B2-48A3-928B-990DCC09D3D1}" srcId="{5419BFA3-B130-441C-A69B-9A0983B63DF6}" destId="{B3B43FF3-C212-4FBC-9AED-9C569C1D8B2E}" srcOrd="0" destOrd="0" parTransId="{CD855B97-347B-4058-AAED-C551CDCD8DDE}" sibTransId="{2B97A4FE-8E67-4B2C-BCE3-C5FA4C283B5A}"/>
    <dgm:cxn modelId="{A482BE8A-DFD4-4111-A7D0-C77D50EB14FC}" type="presOf" srcId="{2B97A4FE-8E67-4B2C-BCE3-C5FA4C283B5A}" destId="{217AC9B7-54CB-4ECD-B6EE-E6927DBB7266}" srcOrd="1" destOrd="0" presId="urn:microsoft.com/office/officeart/2005/8/layout/process1"/>
    <dgm:cxn modelId="{09F9A989-A477-4963-935A-D609B3BB1F65}" type="presParOf" srcId="{050C7DC2-0FD6-4808-93D4-F7C498A45E7D}" destId="{ACDF3147-CE74-4A84-B383-4FB0583ABC70}" srcOrd="0" destOrd="0" presId="urn:microsoft.com/office/officeart/2005/8/layout/process1"/>
    <dgm:cxn modelId="{3258090A-6754-4818-B5A3-E6F882C35F4D}" type="presParOf" srcId="{050C7DC2-0FD6-4808-93D4-F7C498A45E7D}" destId="{03F7D53F-D8F4-471E-B1F5-77C5DC3A8F04}" srcOrd="1" destOrd="0" presId="urn:microsoft.com/office/officeart/2005/8/layout/process1"/>
    <dgm:cxn modelId="{03ED04A4-16F5-4DA9-A720-15E79581FE07}" type="presParOf" srcId="{03F7D53F-D8F4-471E-B1F5-77C5DC3A8F04}" destId="{217AC9B7-54CB-4ECD-B6EE-E6927DBB7266}" srcOrd="0" destOrd="0" presId="urn:microsoft.com/office/officeart/2005/8/layout/process1"/>
    <dgm:cxn modelId="{8A5A997B-F185-4E19-865B-076EC53C6102}" type="presParOf" srcId="{050C7DC2-0FD6-4808-93D4-F7C498A45E7D}" destId="{D892F93B-9C80-4B82-99E0-E8DA1EE844E0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260A9A7-11C3-46C3-8C18-083C3D5E668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7A0D02D-10D1-4E63-AFA7-C39C0FBB395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Суду</a:t>
          </a:r>
          <a:endParaRPr lang="ru-RU" sz="1400">
            <a:solidFill>
              <a:schemeClr val="tx1"/>
            </a:solidFill>
          </a:endParaRPr>
        </a:p>
      </dgm:t>
    </dgm:pt>
    <dgm:pt modelId="{1599913D-BDE1-4B6C-A5CB-159BB7243B31}" type="parTrans" cxnId="{56F664E8-FE45-4A01-BFCF-55FDF89CE88B}">
      <dgm:prSet/>
      <dgm:spPr/>
      <dgm:t>
        <a:bodyPr/>
        <a:lstStyle/>
        <a:p>
          <a:endParaRPr lang="ru-RU"/>
        </a:p>
      </dgm:t>
    </dgm:pt>
    <dgm:pt modelId="{D8562981-803C-46BE-AFD4-40E8F3BF4824}" type="sibTrans" cxnId="{56F664E8-FE45-4A01-BFCF-55FDF89CE88B}">
      <dgm:prSet/>
      <dgm:spPr/>
      <dgm:t>
        <a:bodyPr/>
        <a:lstStyle/>
        <a:p>
          <a:endParaRPr lang="ru-RU"/>
        </a:p>
      </dgm:t>
    </dgm:pt>
    <dgm:pt modelId="{1A64437A-D1CF-40CA-94B9-13AE015FC4BA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для захисту своїх прав і свобод</a:t>
          </a:r>
          <a:endParaRPr lang="ru-RU" sz="1400">
            <a:solidFill>
              <a:schemeClr val="tx1"/>
            </a:solidFill>
          </a:endParaRPr>
        </a:p>
      </dgm:t>
    </dgm:pt>
    <dgm:pt modelId="{B8A15F1D-32B0-4BCF-B659-D83F8686F9A6}" type="parTrans" cxnId="{B262BAF7-CF6E-4F05-A0F8-80CB846D01E4}">
      <dgm:prSet/>
      <dgm:spPr/>
      <dgm:t>
        <a:bodyPr/>
        <a:lstStyle/>
        <a:p>
          <a:endParaRPr lang="ru-RU"/>
        </a:p>
      </dgm:t>
    </dgm:pt>
    <dgm:pt modelId="{306B97EA-B128-4428-BFF9-3211636F0238}" type="sibTrans" cxnId="{B262BAF7-CF6E-4F05-A0F8-80CB846D01E4}">
      <dgm:prSet/>
      <dgm:spPr/>
      <dgm:t>
        <a:bodyPr/>
        <a:lstStyle/>
        <a:p>
          <a:endParaRPr lang="ru-RU"/>
        </a:p>
      </dgm:t>
    </dgm:pt>
    <dgm:pt modelId="{7CA9535F-A95A-440B-9197-A121C23A132E}" type="pres">
      <dgm:prSet presAssocID="{4260A9A7-11C3-46C3-8C18-083C3D5E6680}" presName="Name0" presStyleCnt="0">
        <dgm:presLayoutVars>
          <dgm:dir/>
          <dgm:resizeHandles val="exact"/>
        </dgm:presLayoutVars>
      </dgm:prSet>
      <dgm:spPr/>
    </dgm:pt>
    <dgm:pt modelId="{DE717951-3D1E-4949-B4FE-D8A95EFEF93D}" type="pres">
      <dgm:prSet presAssocID="{77A0D02D-10D1-4E63-AFA7-C39C0FBB3958}" presName="node" presStyleLbl="node1" presStyleIdx="0" presStyleCnt="2" custScaleX="72791" custScaleY="41488" custLinFactNeighborX="3640" custLinFactNeighborY="-1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6D4E90-D270-43EC-8C68-4A74D2664698}" type="pres">
      <dgm:prSet presAssocID="{D8562981-803C-46BE-AFD4-40E8F3BF4824}" presName="sibTrans" presStyleLbl="sibTrans2D1" presStyleIdx="0" presStyleCnt="1"/>
      <dgm:spPr/>
      <dgm:t>
        <a:bodyPr/>
        <a:lstStyle/>
        <a:p>
          <a:endParaRPr lang="ru-RU"/>
        </a:p>
      </dgm:t>
    </dgm:pt>
    <dgm:pt modelId="{BD3DDB39-B252-4802-BF27-62507724C163}" type="pres">
      <dgm:prSet presAssocID="{D8562981-803C-46BE-AFD4-40E8F3BF4824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6F94287B-A1DC-4D30-913D-017DA6F2CFF0}" type="pres">
      <dgm:prSet presAssocID="{1A64437A-D1CF-40CA-94B9-13AE015FC4BA}" presName="node" presStyleLbl="node1" presStyleIdx="1" presStyleCnt="2" custScaleX="134681" custScaleY="41488" custLinFactNeighborX="-15561" custLinFactNeighborY="1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F664E8-FE45-4A01-BFCF-55FDF89CE88B}" srcId="{4260A9A7-11C3-46C3-8C18-083C3D5E6680}" destId="{77A0D02D-10D1-4E63-AFA7-C39C0FBB3958}" srcOrd="0" destOrd="0" parTransId="{1599913D-BDE1-4B6C-A5CB-159BB7243B31}" sibTransId="{D8562981-803C-46BE-AFD4-40E8F3BF4824}"/>
    <dgm:cxn modelId="{E24BFBCC-7970-440C-BF4E-AF35EF6B1A19}" type="presOf" srcId="{D8562981-803C-46BE-AFD4-40E8F3BF4824}" destId="{BD3DDB39-B252-4802-BF27-62507724C163}" srcOrd="1" destOrd="0" presId="urn:microsoft.com/office/officeart/2005/8/layout/process1"/>
    <dgm:cxn modelId="{081ECC96-77C7-4057-A9E2-CEFD086D3533}" type="presOf" srcId="{1A64437A-D1CF-40CA-94B9-13AE015FC4BA}" destId="{6F94287B-A1DC-4D30-913D-017DA6F2CFF0}" srcOrd="0" destOrd="0" presId="urn:microsoft.com/office/officeart/2005/8/layout/process1"/>
    <dgm:cxn modelId="{B262BAF7-CF6E-4F05-A0F8-80CB846D01E4}" srcId="{4260A9A7-11C3-46C3-8C18-083C3D5E6680}" destId="{1A64437A-D1CF-40CA-94B9-13AE015FC4BA}" srcOrd="1" destOrd="0" parTransId="{B8A15F1D-32B0-4BCF-B659-D83F8686F9A6}" sibTransId="{306B97EA-B128-4428-BFF9-3211636F0238}"/>
    <dgm:cxn modelId="{973A10F1-6945-4745-A4B0-7D947FCB10BA}" type="presOf" srcId="{4260A9A7-11C3-46C3-8C18-083C3D5E6680}" destId="{7CA9535F-A95A-440B-9197-A121C23A132E}" srcOrd="0" destOrd="0" presId="urn:microsoft.com/office/officeart/2005/8/layout/process1"/>
    <dgm:cxn modelId="{E2E7719E-A5EB-4809-8D98-D2BA0D086B7B}" type="presOf" srcId="{D8562981-803C-46BE-AFD4-40E8F3BF4824}" destId="{326D4E90-D270-43EC-8C68-4A74D2664698}" srcOrd="0" destOrd="0" presId="urn:microsoft.com/office/officeart/2005/8/layout/process1"/>
    <dgm:cxn modelId="{B1D900E3-B5DD-4AE4-8924-C08E6CFC28B7}" type="presOf" srcId="{77A0D02D-10D1-4E63-AFA7-C39C0FBB3958}" destId="{DE717951-3D1E-4949-B4FE-D8A95EFEF93D}" srcOrd="0" destOrd="0" presId="urn:microsoft.com/office/officeart/2005/8/layout/process1"/>
    <dgm:cxn modelId="{D482EEF2-8FBE-4DD6-A3CC-D6D49ECB1D5B}" type="presParOf" srcId="{7CA9535F-A95A-440B-9197-A121C23A132E}" destId="{DE717951-3D1E-4949-B4FE-D8A95EFEF93D}" srcOrd="0" destOrd="0" presId="urn:microsoft.com/office/officeart/2005/8/layout/process1"/>
    <dgm:cxn modelId="{D00B85D5-6A29-4315-8093-745E4B290469}" type="presParOf" srcId="{7CA9535F-A95A-440B-9197-A121C23A132E}" destId="{326D4E90-D270-43EC-8C68-4A74D2664698}" srcOrd="1" destOrd="0" presId="urn:microsoft.com/office/officeart/2005/8/layout/process1"/>
    <dgm:cxn modelId="{FDCDCDBC-99B5-46B5-9F4D-F8D72CA6B0FB}" type="presParOf" srcId="{326D4E90-D270-43EC-8C68-4A74D2664698}" destId="{BD3DDB39-B252-4802-BF27-62507724C163}" srcOrd="0" destOrd="0" presId="urn:microsoft.com/office/officeart/2005/8/layout/process1"/>
    <dgm:cxn modelId="{7E4E19F7-5F58-4C50-853E-BE15FF2E5C89}" type="presParOf" srcId="{7CA9535F-A95A-440B-9197-A121C23A132E}" destId="{6F94287B-A1DC-4D30-913D-017DA6F2CFF0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0587872-8463-4B71-8F99-4458664C2E9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4A6FB0C-6A89-4EAF-B589-9F7BEAD3DE96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Центрів безоплатної   правової допомоги</a:t>
          </a:r>
          <a:endParaRPr lang="ru-RU" sz="1400">
            <a:solidFill>
              <a:schemeClr val="tx1"/>
            </a:solidFill>
          </a:endParaRPr>
        </a:p>
      </dgm:t>
    </dgm:pt>
    <dgm:pt modelId="{5BD1B68F-1159-42A7-8BD0-B8A6AC0B60FB}" type="parTrans" cxnId="{B9295F5C-2CDF-48B2-9FC5-D3161F6F9A09}">
      <dgm:prSet/>
      <dgm:spPr/>
      <dgm:t>
        <a:bodyPr/>
        <a:lstStyle/>
        <a:p>
          <a:endParaRPr lang="ru-RU"/>
        </a:p>
      </dgm:t>
    </dgm:pt>
    <dgm:pt modelId="{2CB4BA7D-CB57-4FA9-A93B-87A3A4CE4567}" type="sibTrans" cxnId="{B9295F5C-2CDF-48B2-9FC5-D3161F6F9A09}">
      <dgm:prSet/>
      <dgm:spPr/>
      <dgm:t>
        <a:bodyPr/>
        <a:lstStyle/>
        <a:p>
          <a:endParaRPr lang="ru-RU"/>
        </a:p>
      </dgm:t>
    </dgm:pt>
    <dgm:pt modelId="{8A08DF2A-22F7-4C68-8F26-4E3489D2218C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для отримання безоплатної вторинної правової допомоги</a:t>
          </a:r>
          <a:endParaRPr lang="ru-RU" sz="1400">
            <a:solidFill>
              <a:schemeClr val="tx1"/>
            </a:solidFill>
          </a:endParaRPr>
        </a:p>
      </dgm:t>
    </dgm:pt>
    <dgm:pt modelId="{02646180-38D7-41C4-A7B0-C22BA1709606}" type="parTrans" cxnId="{E8950105-6AD8-4170-BCC9-F04AFF67F5C7}">
      <dgm:prSet/>
      <dgm:spPr/>
      <dgm:t>
        <a:bodyPr/>
        <a:lstStyle/>
        <a:p>
          <a:endParaRPr lang="ru-RU"/>
        </a:p>
      </dgm:t>
    </dgm:pt>
    <dgm:pt modelId="{EA6471B5-D00F-4995-B237-5CFABFB4C049}" type="sibTrans" cxnId="{E8950105-6AD8-4170-BCC9-F04AFF67F5C7}">
      <dgm:prSet/>
      <dgm:spPr/>
      <dgm:t>
        <a:bodyPr/>
        <a:lstStyle/>
        <a:p>
          <a:endParaRPr lang="ru-RU"/>
        </a:p>
      </dgm:t>
    </dgm:pt>
    <dgm:pt modelId="{99E528AA-BAE7-477A-A0D2-FC6B5348A1F8}" type="pres">
      <dgm:prSet presAssocID="{90587872-8463-4B71-8F99-4458664C2E95}" presName="Name0" presStyleCnt="0">
        <dgm:presLayoutVars>
          <dgm:dir/>
          <dgm:resizeHandles val="exact"/>
        </dgm:presLayoutVars>
      </dgm:prSet>
      <dgm:spPr/>
    </dgm:pt>
    <dgm:pt modelId="{B7EF3148-85F5-4ADC-ADB4-C28A3B2DA12B}" type="pres">
      <dgm:prSet presAssocID="{F4A6FB0C-6A89-4EAF-B589-9F7BEAD3DE96}" presName="node" presStyleLbl="node1" presStyleIdx="0" presStyleCnt="2" custScaleX="64887" custLinFactNeighborX="-8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2E6F05-95B6-4F6E-B8E3-85432DBC4602}" type="pres">
      <dgm:prSet presAssocID="{2CB4BA7D-CB57-4FA9-A93B-87A3A4CE4567}" presName="sibTrans" presStyleLbl="sibTrans2D1" presStyleIdx="0" presStyleCnt="1"/>
      <dgm:spPr/>
      <dgm:t>
        <a:bodyPr/>
        <a:lstStyle/>
        <a:p>
          <a:endParaRPr lang="ru-RU"/>
        </a:p>
      </dgm:t>
    </dgm:pt>
    <dgm:pt modelId="{5725DD3B-71EC-4EA7-8B5C-3903DDC3D175}" type="pres">
      <dgm:prSet presAssocID="{2CB4BA7D-CB57-4FA9-A93B-87A3A4CE4567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1719413C-323E-4E86-B10A-F2FDC9E536FB}" type="pres">
      <dgm:prSet presAssocID="{8A08DF2A-22F7-4C68-8F26-4E3489D2218C}" presName="node" presStyleLbl="node1" presStyleIdx="1" presStyleCnt="2" custScaleX="119216" custLinFactNeighborX="-297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6A9C6C-FECC-44F3-BD4C-84FD167E3FA6}" type="presOf" srcId="{90587872-8463-4B71-8F99-4458664C2E95}" destId="{99E528AA-BAE7-477A-A0D2-FC6B5348A1F8}" srcOrd="0" destOrd="0" presId="urn:microsoft.com/office/officeart/2005/8/layout/process1"/>
    <dgm:cxn modelId="{3057B93B-F513-42C3-A9C5-63EDF143FAFD}" type="presOf" srcId="{2CB4BA7D-CB57-4FA9-A93B-87A3A4CE4567}" destId="{2A2E6F05-95B6-4F6E-B8E3-85432DBC4602}" srcOrd="0" destOrd="0" presId="urn:microsoft.com/office/officeart/2005/8/layout/process1"/>
    <dgm:cxn modelId="{B819997C-3DB3-498D-9C1E-9F216FA8940B}" type="presOf" srcId="{2CB4BA7D-CB57-4FA9-A93B-87A3A4CE4567}" destId="{5725DD3B-71EC-4EA7-8B5C-3903DDC3D175}" srcOrd="1" destOrd="0" presId="urn:microsoft.com/office/officeart/2005/8/layout/process1"/>
    <dgm:cxn modelId="{E8950105-6AD8-4170-BCC9-F04AFF67F5C7}" srcId="{90587872-8463-4B71-8F99-4458664C2E95}" destId="{8A08DF2A-22F7-4C68-8F26-4E3489D2218C}" srcOrd="1" destOrd="0" parTransId="{02646180-38D7-41C4-A7B0-C22BA1709606}" sibTransId="{EA6471B5-D00F-4995-B237-5CFABFB4C049}"/>
    <dgm:cxn modelId="{6DF4BB22-23C7-40A5-BFC9-3792AA255AED}" type="presOf" srcId="{F4A6FB0C-6A89-4EAF-B589-9F7BEAD3DE96}" destId="{B7EF3148-85F5-4ADC-ADB4-C28A3B2DA12B}" srcOrd="0" destOrd="0" presId="urn:microsoft.com/office/officeart/2005/8/layout/process1"/>
    <dgm:cxn modelId="{B9295F5C-2CDF-48B2-9FC5-D3161F6F9A09}" srcId="{90587872-8463-4B71-8F99-4458664C2E95}" destId="{F4A6FB0C-6A89-4EAF-B589-9F7BEAD3DE96}" srcOrd="0" destOrd="0" parTransId="{5BD1B68F-1159-42A7-8BD0-B8A6AC0B60FB}" sibTransId="{2CB4BA7D-CB57-4FA9-A93B-87A3A4CE4567}"/>
    <dgm:cxn modelId="{BB429C90-66FD-4D3D-A29C-A4AB04BDB759}" type="presOf" srcId="{8A08DF2A-22F7-4C68-8F26-4E3489D2218C}" destId="{1719413C-323E-4E86-B10A-F2FDC9E536FB}" srcOrd="0" destOrd="0" presId="urn:microsoft.com/office/officeart/2005/8/layout/process1"/>
    <dgm:cxn modelId="{26A11D08-F78B-4364-BE1D-AC296786A5B4}" type="presParOf" srcId="{99E528AA-BAE7-477A-A0D2-FC6B5348A1F8}" destId="{B7EF3148-85F5-4ADC-ADB4-C28A3B2DA12B}" srcOrd="0" destOrd="0" presId="urn:microsoft.com/office/officeart/2005/8/layout/process1"/>
    <dgm:cxn modelId="{F47FCFFD-7F8E-46E5-A617-BF78354DA193}" type="presParOf" srcId="{99E528AA-BAE7-477A-A0D2-FC6B5348A1F8}" destId="{2A2E6F05-95B6-4F6E-B8E3-85432DBC4602}" srcOrd="1" destOrd="0" presId="urn:microsoft.com/office/officeart/2005/8/layout/process1"/>
    <dgm:cxn modelId="{0B4D049A-4BA3-4B9F-9E69-2B363CA2C003}" type="presParOf" srcId="{2A2E6F05-95B6-4F6E-B8E3-85432DBC4602}" destId="{5725DD3B-71EC-4EA7-8B5C-3903DDC3D175}" srcOrd="0" destOrd="0" presId="urn:microsoft.com/office/officeart/2005/8/layout/process1"/>
    <dgm:cxn modelId="{67C6F6CC-1A00-4745-BA43-B68143D38349}" type="presParOf" srcId="{99E528AA-BAE7-477A-A0D2-FC6B5348A1F8}" destId="{1719413C-323E-4E86-B10A-F2FDC9E536F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CB9354-8034-438F-A700-BBA24839002A}">
      <dsp:nvSpPr>
        <dsp:cNvPr id="0" name=""/>
        <dsp:cNvSpPr/>
      </dsp:nvSpPr>
      <dsp:spPr>
        <a:xfrm>
          <a:off x="0" y="63211"/>
          <a:ext cx="3019665" cy="50401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бути повідомленим про його права та обов’язки </a:t>
          </a:r>
          <a:endParaRPr lang="ru-RU" sz="1400" kern="1200">
            <a:solidFill>
              <a:schemeClr val="tx1"/>
            </a:solidFill>
          </a:endParaRPr>
        </a:p>
      </dsp:txBody>
      <dsp:txXfrm>
        <a:off x="0" y="63211"/>
        <a:ext cx="3019665" cy="504019"/>
      </dsp:txXfrm>
    </dsp:sp>
    <dsp:sp modelId="{E5FF512C-FB1A-4468-9B02-C5AAB1D985A7}">
      <dsp:nvSpPr>
        <dsp:cNvPr id="0" name=""/>
        <dsp:cNvSpPr/>
      </dsp:nvSpPr>
      <dsp:spPr>
        <a:xfrm>
          <a:off x="3415429" y="54609"/>
          <a:ext cx="2867990" cy="52214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отримання інформації про стан та результати розгляду повідомлення</a:t>
          </a:r>
        </a:p>
      </dsp:txBody>
      <dsp:txXfrm>
        <a:off x="3415429" y="54609"/>
        <a:ext cx="2867990" cy="522144"/>
      </dsp:txXfrm>
    </dsp:sp>
    <dsp:sp modelId="{8EC6D3B8-7258-457A-B45F-4A2011C00E70}">
      <dsp:nvSpPr>
        <dsp:cNvPr id="0" name=""/>
        <dsp:cNvSpPr/>
      </dsp:nvSpPr>
      <dsp:spPr>
        <a:xfrm>
          <a:off x="6683331" y="624007"/>
          <a:ext cx="3007403" cy="64131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відшкодування витрат у зв’язку із захистом прав викривачів,                            витрат на адвоката та судовий збір</a:t>
          </a:r>
          <a:endParaRPr lang="ru-RU" sz="1400" kern="1200">
            <a:solidFill>
              <a:schemeClr val="tx1"/>
            </a:solidFill>
          </a:endParaRPr>
        </a:p>
      </dsp:txBody>
      <dsp:txXfrm>
        <a:off x="6683331" y="624007"/>
        <a:ext cx="3007403" cy="641317"/>
      </dsp:txXfrm>
    </dsp:sp>
    <dsp:sp modelId="{892A3C70-DE1D-4225-B87A-7BD48ECC6B44}">
      <dsp:nvSpPr>
        <dsp:cNvPr id="0" name=""/>
        <dsp:cNvSpPr/>
      </dsp:nvSpPr>
      <dsp:spPr>
        <a:xfrm>
          <a:off x="0" y="1363820"/>
          <a:ext cx="3034359" cy="55436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безоплатну правову               допомогу у зв’язку із  захистом                   прав викривача</a:t>
          </a:r>
          <a:endParaRPr lang="ru-RU" sz="1400" kern="1200"/>
        </a:p>
      </dsp:txBody>
      <dsp:txXfrm>
        <a:off x="0" y="1363820"/>
        <a:ext cx="3034359" cy="554368"/>
      </dsp:txXfrm>
    </dsp:sp>
    <dsp:sp modelId="{564917A7-44D0-4B5B-A70E-0F771B1E77B7}">
      <dsp:nvSpPr>
        <dsp:cNvPr id="0" name=""/>
        <dsp:cNvSpPr/>
      </dsp:nvSpPr>
      <dsp:spPr>
        <a:xfrm>
          <a:off x="6643330" y="61186"/>
          <a:ext cx="3035178" cy="44322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подавати докази, давати пояснення, свідчення або відмовитися їх давати</a:t>
          </a:r>
          <a:endParaRPr lang="ru-RU" sz="1400" kern="1200">
            <a:solidFill>
              <a:schemeClr val="tx1"/>
            </a:solidFill>
          </a:endParaRPr>
        </a:p>
      </dsp:txBody>
      <dsp:txXfrm>
        <a:off x="6643330" y="61186"/>
        <a:ext cx="3035178" cy="443227"/>
      </dsp:txXfrm>
    </dsp:sp>
    <dsp:sp modelId="{8CD978DC-1E81-4D5E-ABB4-1B60DBF035B8}">
      <dsp:nvSpPr>
        <dsp:cNvPr id="0" name=""/>
        <dsp:cNvSpPr/>
      </dsp:nvSpPr>
      <dsp:spPr>
        <a:xfrm>
          <a:off x="0" y="673090"/>
          <a:ext cx="3012983" cy="53280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конфіденційність та анонімність</a:t>
          </a:r>
          <a:endParaRPr lang="ru-RU" sz="1400" kern="1200">
            <a:solidFill>
              <a:schemeClr val="tx1"/>
            </a:solidFill>
          </a:endParaRPr>
        </a:p>
      </dsp:txBody>
      <dsp:txXfrm>
        <a:off x="0" y="673090"/>
        <a:ext cx="3012983" cy="532803"/>
      </dsp:txXfrm>
    </dsp:sp>
    <dsp:sp modelId="{FA469449-43DB-47B2-8E88-ACDFA8827E75}">
      <dsp:nvSpPr>
        <dsp:cNvPr id="0" name=""/>
        <dsp:cNvSpPr/>
      </dsp:nvSpPr>
      <dsp:spPr>
        <a:xfrm>
          <a:off x="6708185" y="1406744"/>
          <a:ext cx="2961478" cy="52403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отримання психологічної допомоги</a:t>
          </a:r>
          <a:endParaRPr lang="ru-RU" sz="1400" kern="1200">
            <a:solidFill>
              <a:schemeClr val="tx1"/>
            </a:solidFill>
          </a:endParaRPr>
        </a:p>
      </dsp:txBody>
      <dsp:txXfrm>
        <a:off x="6708185" y="1406744"/>
        <a:ext cx="2961478" cy="524033"/>
      </dsp:txXfrm>
    </dsp:sp>
    <dsp:sp modelId="{AE130C66-E6FC-410B-AF94-0234CED278A4}">
      <dsp:nvSpPr>
        <dsp:cNvPr id="0" name=""/>
        <dsp:cNvSpPr/>
      </dsp:nvSpPr>
      <dsp:spPr>
        <a:xfrm>
          <a:off x="3417426" y="683591"/>
          <a:ext cx="2868246" cy="55628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звільнення від юридичної відповідальності у визначених випадках</a:t>
          </a:r>
          <a:endParaRPr lang="ru-RU" sz="1400" kern="1200">
            <a:solidFill>
              <a:schemeClr val="tx1"/>
            </a:solidFill>
          </a:endParaRPr>
        </a:p>
      </dsp:txBody>
      <dsp:txXfrm>
        <a:off x="3417426" y="683591"/>
        <a:ext cx="2868246" cy="556288"/>
      </dsp:txXfrm>
    </dsp:sp>
    <dsp:sp modelId="{75ED4499-6C52-4EDD-B458-B25C460CEEE8}">
      <dsp:nvSpPr>
        <dsp:cNvPr id="0" name=""/>
        <dsp:cNvSpPr/>
      </dsp:nvSpPr>
      <dsp:spPr>
        <a:xfrm>
          <a:off x="3911897" y="1369329"/>
          <a:ext cx="1945887" cy="52403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винагороду</a:t>
          </a:r>
          <a:endParaRPr lang="ru-RU" sz="1400" kern="1200">
            <a:solidFill>
              <a:schemeClr val="tx1"/>
            </a:solidFill>
          </a:endParaRPr>
        </a:p>
      </dsp:txBody>
      <dsp:txXfrm>
        <a:off x="3911897" y="1369329"/>
        <a:ext cx="1945887" cy="5240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E6795-21D3-41CC-BC60-B7F205002666}">
      <dsp:nvSpPr>
        <dsp:cNvPr id="0" name=""/>
        <dsp:cNvSpPr/>
      </dsp:nvSpPr>
      <dsp:spPr>
        <a:xfrm>
          <a:off x="11076" y="0"/>
          <a:ext cx="5147569" cy="1093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Уповноваженої особи з питань запобігання та виявлення корупції виконавчого комітету Боярської міської ради</a:t>
          </a:r>
          <a:endParaRPr lang="ru-RU" sz="1400" b="1" kern="1200">
            <a:solidFill>
              <a:schemeClr val="tx1"/>
            </a:solidFill>
          </a:endParaRPr>
        </a:p>
      </dsp:txBody>
      <dsp:txXfrm>
        <a:off x="43103" y="32027"/>
        <a:ext cx="5083515" cy="1029416"/>
      </dsp:txXfrm>
    </dsp:sp>
    <dsp:sp modelId="{8BBCC8D3-D452-41A1-A178-9C789566DC66}">
      <dsp:nvSpPr>
        <dsp:cNvPr id="0" name=""/>
        <dsp:cNvSpPr/>
      </dsp:nvSpPr>
      <dsp:spPr>
        <a:xfrm>
          <a:off x="5437951" y="200396"/>
          <a:ext cx="592127" cy="6926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5437951" y="338931"/>
        <a:ext cx="414489" cy="415607"/>
      </dsp:txXfrm>
    </dsp:sp>
    <dsp:sp modelId="{78064B5C-E323-45AC-9FCA-E381339486BC}">
      <dsp:nvSpPr>
        <dsp:cNvPr id="0" name=""/>
        <dsp:cNvSpPr/>
      </dsp:nvSpPr>
      <dsp:spPr>
        <a:xfrm>
          <a:off x="6275867" y="-98410"/>
          <a:ext cx="3384957" cy="129029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n>
                <a:noFill/>
              </a:ln>
              <a:solidFill>
                <a:schemeClr val="tx1"/>
              </a:solidFill>
              <a:effectLst/>
            </a:rPr>
            <a:t>для забезпечення захисту від застосування негативних заходів впливу     з боку керівника або роботодавця</a:t>
          </a:r>
          <a:endParaRPr lang="ru-RU" sz="1400" kern="1200">
            <a:ln>
              <a:noFill/>
            </a:ln>
            <a:solidFill>
              <a:schemeClr val="tx1"/>
            </a:solidFill>
            <a:effectLst/>
          </a:endParaRPr>
        </a:p>
      </dsp:txBody>
      <dsp:txXfrm>
        <a:off x="6313658" y="-60619"/>
        <a:ext cx="3309375" cy="12147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9B68E-55DA-4157-9502-B13AC2E09BAD}">
      <dsp:nvSpPr>
        <dsp:cNvPr id="0" name=""/>
        <dsp:cNvSpPr/>
      </dsp:nvSpPr>
      <dsp:spPr>
        <a:xfrm>
          <a:off x="0" y="188593"/>
          <a:ext cx="2085594" cy="66773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Національного агентства з питань запобігання корупції</a:t>
          </a:r>
          <a:endParaRPr lang="ru-RU" sz="1400" b="1" kern="1200">
            <a:solidFill>
              <a:schemeClr val="tx1"/>
            </a:solidFill>
          </a:endParaRPr>
        </a:p>
      </dsp:txBody>
      <dsp:txXfrm>
        <a:off x="19557" y="208150"/>
        <a:ext cx="2046480" cy="628624"/>
      </dsp:txXfrm>
    </dsp:sp>
    <dsp:sp modelId="{FF3E722B-AD60-4E7D-AD87-2C09719F3BAA}">
      <dsp:nvSpPr>
        <dsp:cNvPr id="0" name=""/>
        <dsp:cNvSpPr/>
      </dsp:nvSpPr>
      <dsp:spPr>
        <a:xfrm rot="21586764">
          <a:off x="2323567" y="192726"/>
          <a:ext cx="504510" cy="647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2323568" y="322550"/>
        <a:ext cx="353157" cy="388601"/>
      </dsp:txXfrm>
    </dsp:sp>
    <dsp:sp modelId="{A95C5977-D2AF-4679-8975-D14EC32215DA}">
      <dsp:nvSpPr>
        <dsp:cNvPr id="0" name=""/>
        <dsp:cNvSpPr/>
      </dsp:nvSpPr>
      <dsp:spPr>
        <a:xfrm>
          <a:off x="3037493" y="37719"/>
          <a:ext cx="6540554" cy="92894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a:t>
          </a:r>
          <a:endParaRPr lang="ru-RU" sz="1400" kern="1200">
            <a:solidFill>
              <a:schemeClr val="tx1"/>
            </a:solidFill>
          </a:endParaRPr>
        </a:p>
      </dsp:txBody>
      <dsp:txXfrm>
        <a:off x="3064701" y="64927"/>
        <a:ext cx="6486138" cy="8745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DF3147-CE74-4A84-B383-4FB0583ABC70}">
      <dsp:nvSpPr>
        <dsp:cNvPr id="0" name=""/>
        <dsp:cNvSpPr/>
      </dsp:nvSpPr>
      <dsp:spPr>
        <a:xfrm>
          <a:off x="7081" y="0"/>
          <a:ext cx="2107705" cy="41465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Правоохоронних органів</a:t>
          </a:r>
          <a:endParaRPr lang="ru-RU" sz="1400" kern="1200">
            <a:solidFill>
              <a:schemeClr val="tx1"/>
            </a:solidFill>
          </a:endParaRPr>
        </a:p>
      </dsp:txBody>
      <dsp:txXfrm>
        <a:off x="19226" y="12145"/>
        <a:ext cx="2083415" cy="390365"/>
      </dsp:txXfrm>
    </dsp:sp>
    <dsp:sp modelId="{03F7D53F-D8F4-471E-B1F5-77C5DC3A8F04}">
      <dsp:nvSpPr>
        <dsp:cNvPr id="0" name=""/>
        <dsp:cNvSpPr/>
      </dsp:nvSpPr>
      <dsp:spPr>
        <a:xfrm>
          <a:off x="2364535" y="0"/>
          <a:ext cx="529465" cy="4146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364535" y="82931"/>
        <a:ext cx="405069" cy="248793"/>
      </dsp:txXfrm>
    </dsp:sp>
    <dsp:sp modelId="{D892F93B-9C80-4B82-99E0-E8DA1EE844E0}">
      <dsp:nvSpPr>
        <dsp:cNvPr id="0" name=""/>
        <dsp:cNvSpPr/>
      </dsp:nvSpPr>
      <dsp:spPr>
        <a:xfrm>
          <a:off x="3113778" y="0"/>
          <a:ext cx="3926158" cy="41465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захисту життя, житла, здоров’я та майна</a:t>
          </a:r>
          <a:endParaRPr lang="ru-RU" sz="1400" kern="1200">
            <a:solidFill>
              <a:schemeClr val="tx1"/>
            </a:solidFill>
          </a:endParaRPr>
        </a:p>
      </dsp:txBody>
      <dsp:txXfrm>
        <a:off x="3125923" y="12145"/>
        <a:ext cx="3901868" cy="3903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17951-3D1E-4949-B4FE-D8A95EFEF93D}">
      <dsp:nvSpPr>
        <dsp:cNvPr id="0" name=""/>
        <dsp:cNvSpPr/>
      </dsp:nvSpPr>
      <dsp:spPr>
        <a:xfrm>
          <a:off x="48984" y="0"/>
          <a:ext cx="2145306" cy="35814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Суду</a:t>
          </a:r>
          <a:endParaRPr lang="ru-RU" sz="1400" kern="1200">
            <a:solidFill>
              <a:schemeClr val="tx1"/>
            </a:solidFill>
          </a:endParaRPr>
        </a:p>
      </dsp:txBody>
      <dsp:txXfrm>
        <a:off x="59474" y="10490"/>
        <a:ext cx="2124326" cy="337160"/>
      </dsp:txXfrm>
    </dsp:sp>
    <dsp:sp modelId="{326D4E90-D270-43EC-8C68-4A74D2664698}">
      <dsp:nvSpPr>
        <dsp:cNvPr id="0" name=""/>
        <dsp:cNvSpPr/>
      </dsp:nvSpPr>
      <dsp:spPr>
        <a:xfrm>
          <a:off x="2432422" y="0"/>
          <a:ext cx="504839" cy="3581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2432422" y="71628"/>
        <a:ext cx="397397" cy="214884"/>
      </dsp:txXfrm>
    </dsp:sp>
    <dsp:sp modelId="{6F94287B-A1DC-4D30-913D-017DA6F2CFF0}">
      <dsp:nvSpPr>
        <dsp:cNvPr id="0" name=""/>
        <dsp:cNvSpPr/>
      </dsp:nvSpPr>
      <dsp:spPr>
        <a:xfrm>
          <a:off x="3146818" y="0"/>
          <a:ext cx="3969336" cy="35814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захисту своїх прав і свобод</a:t>
          </a:r>
          <a:endParaRPr lang="ru-RU" sz="1400" kern="1200">
            <a:solidFill>
              <a:schemeClr val="tx1"/>
            </a:solidFill>
          </a:endParaRPr>
        </a:p>
      </dsp:txBody>
      <dsp:txXfrm>
        <a:off x="3157308" y="10490"/>
        <a:ext cx="3948356" cy="33716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EF3148-85F5-4ADC-ADB4-C28A3B2DA12B}">
      <dsp:nvSpPr>
        <dsp:cNvPr id="0" name=""/>
        <dsp:cNvSpPr/>
      </dsp:nvSpPr>
      <dsp:spPr>
        <a:xfrm>
          <a:off x="0" y="0"/>
          <a:ext cx="2146668" cy="4705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Центрів безоплатної   правової допомоги</a:t>
          </a:r>
          <a:endParaRPr lang="ru-RU" sz="1400" kern="1200">
            <a:solidFill>
              <a:schemeClr val="tx1"/>
            </a:solidFill>
          </a:endParaRPr>
        </a:p>
      </dsp:txBody>
      <dsp:txXfrm>
        <a:off x="13781" y="13781"/>
        <a:ext cx="2119106" cy="442973"/>
      </dsp:txXfrm>
    </dsp:sp>
    <dsp:sp modelId="{2A2E6F05-95B6-4F6E-B8E3-85432DBC4602}">
      <dsp:nvSpPr>
        <dsp:cNvPr id="0" name=""/>
        <dsp:cNvSpPr/>
      </dsp:nvSpPr>
      <dsp:spPr>
        <a:xfrm>
          <a:off x="2380935" y="0"/>
          <a:ext cx="496646" cy="4705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380935" y="94107"/>
        <a:ext cx="355486" cy="282321"/>
      </dsp:txXfrm>
    </dsp:sp>
    <dsp:sp modelId="{1719413C-323E-4E86-B10A-F2FDC9E536FB}">
      <dsp:nvSpPr>
        <dsp:cNvPr id="0" name=""/>
        <dsp:cNvSpPr/>
      </dsp:nvSpPr>
      <dsp:spPr>
        <a:xfrm>
          <a:off x="3083737" y="0"/>
          <a:ext cx="3944044" cy="4705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отримання безоплатної вторинної правової допомоги</a:t>
          </a:r>
          <a:endParaRPr lang="ru-RU" sz="1400" kern="1200">
            <a:solidFill>
              <a:schemeClr val="tx1"/>
            </a:solidFill>
          </a:endParaRPr>
        </a:p>
      </dsp:txBody>
      <dsp:txXfrm>
        <a:off x="3097518" y="13781"/>
        <a:ext cx="3916482" cy="442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Pavlova</dc:creator>
  <cp:lastModifiedBy>Нардекова</cp:lastModifiedBy>
  <cp:revision>2</cp:revision>
  <cp:lastPrinted>2023-07-14T08:36:00Z</cp:lastPrinted>
  <dcterms:created xsi:type="dcterms:W3CDTF">2023-07-14T08:37:00Z</dcterms:created>
  <dcterms:modified xsi:type="dcterms:W3CDTF">2023-07-14T08:37:00Z</dcterms:modified>
</cp:coreProperties>
</file>