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00"/>
      </w:tblPr>
      <w:tblGrid>
        <w:gridCol w:w="9463"/>
      </w:tblGrid>
      <w:tr w:rsidR="00E75E28" w:rsidRPr="00214192" w:rsidTr="00051891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9720" w:type="dxa"/>
          </w:tcPr>
          <w:p w:rsidR="00E75E28" w:rsidRPr="00214192" w:rsidRDefault="00E75E28" w:rsidP="000518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noProof/>
                <w:kern w:val="0"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411480" cy="647700"/>
                  <wp:effectExtent l="19050" t="0" r="7620" b="0"/>
                  <wp:docPr id="1" name="Рисунок 1" descr="Герб Украї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Украї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4192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</w:p>
        </w:tc>
      </w:tr>
      <w:tr w:rsidR="00E75E28" w:rsidRPr="00214192" w:rsidTr="00051891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9720" w:type="dxa"/>
          </w:tcPr>
          <w:p w:rsidR="00E75E28" w:rsidRPr="00214192" w:rsidRDefault="00E75E28" w:rsidP="00051891">
            <w:pPr>
              <w:widowControl/>
              <w:suppressAutoHyphens w:val="0"/>
              <w:autoSpaceDN/>
              <w:ind w:left="56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214192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БОЯРСЬКА МІСЬКА РАДА</w:t>
            </w:r>
          </w:p>
          <w:p w:rsidR="00E75E28" w:rsidRPr="00214192" w:rsidRDefault="00E75E28" w:rsidP="00051891">
            <w:pPr>
              <w:widowControl/>
              <w:suppressAutoHyphens w:val="0"/>
              <w:autoSpaceDN/>
              <w:ind w:left="56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214192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V</w:t>
            </w:r>
            <w:r w:rsidRPr="00214192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ІІ СКЛИКАННЯ</w:t>
            </w:r>
          </w:p>
          <w:p w:rsidR="00E75E28" w:rsidRPr="00214192" w:rsidRDefault="00E75E28" w:rsidP="00051891">
            <w:pPr>
              <w:widowControl/>
              <w:suppressAutoHyphens w:val="0"/>
              <w:autoSpaceDN/>
              <w:ind w:left="56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214192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чергова 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____</w:t>
            </w:r>
            <w:r w:rsidRPr="00214192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 w:rsidRPr="00214192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сесія</w:t>
            </w:r>
          </w:p>
          <w:p w:rsidR="00E75E28" w:rsidRPr="00214192" w:rsidRDefault="00E75E28" w:rsidP="00051891">
            <w:pPr>
              <w:widowControl/>
              <w:suppressAutoHyphens w:val="0"/>
              <w:autoSpaceDN/>
              <w:ind w:left="56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  <w:p w:rsidR="00E75E28" w:rsidRPr="00214192" w:rsidRDefault="00E75E28" w:rsidP="00051891">
            <w:pPr>
              <w:widowControl/>
              <w:suppressAutoHyphens w:val="0"/>
              <w:autoSpaceDN/>
              <w:ind w:left="567"/>
              <w:jc w:val="center"/>
              <w:textAlignment w:val="auto"/>
              <w:rPr>
                <w:rFonts w:eastAsia="Arial Unicode MS" w:cs="Times New Roman"/>
                <w:b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214192">
              <w:rPr>
                <w:rFonts w:eastAsia="Arial Unicode MS" w:cs="Times New Roman"/>
                <w:b/>
                <w:kern w:val="0"/>
                <w:sz w:val="28"/>
                <w:szCs w:val="28"/>
                <w:lang w:eastAsia="ru-RU" w:bidi="ar-SA"/>
              </w:rPr>
              <w:t xml:space="preserve"> </w:t>
            </w:r>
            <w:r>
              <w:rPr>
                <w:rFonts w:eastAsia="Arial Unicode MS" w:cs="Times New Roman"/>
                <w:b/>
                <w:kern w:val="0"/>
                <w:sz w:val="28"/>
                <w:szCs w:val="28"/>
                <w:lang w:eastAsia="ru-RU" w:bidi="ar-SA"/>
              </w:rPr>
              <w:t xml:space="preserve">                              </w:t>
            </w:r>
            <w:r w:rsidRPr="00214192">
              <w:rPr>
                <w:rFonts w:eastAsia="Arial Unicode MS" w:cs="Times New Roman"/>
                <w:b/>
                <w:kern w:val="0"/>
                <w:sz w:val="28"/>
                <w:szCs w:val="28"/>
                <w:lang w:eastAsia="ru-RU" w:bidi="ar-SA"/>
              </w:rPr>
              <w:t xml:space="preserve">РІШЕННЯ № </w:t>
            </w:r>
            <w:r>
              <w:rPr>
                <w:rFonts w:eastAsia="Arial Unicode MS" w:cs="Times New Roman"/>
                <w:b/>
                <w:kern w:val="0"/>
                <w:sz w:val="28"/>
                <w:szCs w:val="28"/>
                <w:lang w:eastAsia="ru-RU" w:bidi="ar-SA"/>
              </w:rPr>
              <w:t>________            ПРОЕКТ</w:t>
            </w:r>
          </w:p>
        </w:tc>
      </w:tr>
      <w:tr w:rsidR="00E75E28" w:rsidRPr="00214192" w:rsidTr="00051891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9720" w:type="dxa"/>
          </w:tcPr>
          <w:p w:rsidR="00E75E28" w:rsidRPr="00214192" w:rsidRDefault="00E75E28" w:rsidP="00051891">
            <w:pPr>
              <w:widowControl/>
              <w:suppressAutoHyphens w:val="0"/>
              <w:autoSpaceDN/>
              <w:ind w:left="567"/>
              <w:textAlignment w:val="auto"/>
              <w:rPr>
                <w:rFonts w:eastAsia="Arial Unicode MS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214192">
              <w:rPr>
                <w:rFonts w:eastAsia="Arial Unicode MS" w:cs="Times New Roman"/>
                <w:b/>
                <w:kern w:val="0"/>
                <w:sz w:val="28"/>
                <w:szCs w:val="28"/>
                <w:lang w:eastAsia="ru-RU" w:bidi="ar-SA"/>
              </w:rPr>
              <w:t xml:space="preserve">від </w:t>
            </w:r>
            <w:r>
              <w:rPr>
                <w:rFonts w:eastAsia="Arial Unicode MS" w:cs="Times New Roman"/>
                <w:b/>
                <w:kern w:val="0"/>
                <w:sz w:val="28"/>
                <w:szCs w:val="28"/>
                <w:lang w:eastAsia="ru-RU" w:bidi="ar-SA"/>
              </w:rPr>
              <w:t>___ лютого</w:t>
            </w:r>
            <w:r w:rsidRPr="00214192">
              <w:rPr>
                <w:rFonts w:eastAsia="Arial Unicode MS" w:cs="Times New Roman"/>
                <w:b/>
                <w:kern w:val="0"/>
                <w:sz w:val="28"/>
                <w:szCs w:val="28"/>
                <w:lang w:eastAsia="ru-RU" w:bidi="ar-SA"/>
              </w:rPr>
              <w:t xml:space="preserve"> 201</w:t>
            </w:r>
            <w:r>
              <w:rPr>
                <w:rFonts w:eastAsia="Arial Unicode MS" w:cs="Times New Roman"/>
                <w:b/>
                <w:kern w:val="0"/>
                <w:sz w:val="28"/>
                <w:szCs w:val="28"/>
                <w:lang w:eastAsia="ru-RU" w:bidi="ar-SA"/>
              </w:rPr>
              <w:t>9</w:t>
            </w:r>
            <w:r w:rsidRPr="00214192">
              <w:rPr>
                <w:rFonts w:eastAsia="Arial Unicode MS" w:cs="Times New Roman"/>
                <w:b/>
                <w:kern w:val="0"/>
                <w:sz w:val="28"/>
                <w:szCs w:val="28"/>
                <w:lang w:eastAsia="ru-RU" w:bidi="ar-SA"/>
              </w:rPr>
              <w:t xml:space="preserve"> року                                                     м. Боярка</w:t>
            </w:r>
          </w:p>
        </w:tc>
      </w:tr>
    </w:tbl>
    <w:p w:rsidR="00E75E28" w:rsidRPr="00214192" w:rsidRDefault="00E75E28" w:rsidP="00E75E28">
      <w:pPr>
        <w:widowControl/>
        <w:suppressAutoHyphens w:val="0"/>
        <w:autoSpaceDN/>
        <w:ind w:left="567"/>
        <w:textAlignment w:val="auto"/>
        <w:rPr>
          <w:rFonts w:eastAsia="Times New Roman" w:cs="Times New Roman"/>
          <w:b/>
          <w:i/>
          <w:kern w:val="0"/>
          <w:sz w:val="16"/>
          <w:szCs w:val="16"/>
          <w:lang w:eastAsia="ru-RU" w:bidi="ar-SA"/>
        </w:rPr>
      </w:pPr>
    </w:p>
    <w:p w:rsidR="00E75E28" w:rsidRDefault="00E75E28" w:rsidP="00E75E28">
      <w:pPr>
        <w:widowControl/>
        <w:suppressAutoHyphens w:val="0"/>
        <w:autoSpaceDN/>
        <w:ind w:left="567" w:right="-58"/>
        <w:jc w:val="both"/>
        <w:textAlignment w:val="auto"/>
        <w:rPr>
          <w:rFonts w:eastAsia="Times New Roman" w:cs="Times New Roman"/>
          <w:b/>
          <w:i/>
          <w:color w:val="000000"/>
          <w:kern w:val="0"/>
          <w:sz w:val="28"/>
          <w:szCs w:val="28"/>
          <w:lang w:eastAsia="ru-RU" w:bidi="ar-SA"/>
        </w:rPr>
      </w:pPr>
      <w:r w:rsidRPr="00BC238B"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Про внесення змін </w:t>
      </w:r>
      <w:r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до </w:t>
      </w:r>
      <w:r w:rsidRPr="00C76A2F"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  <w:t>Програми регулювання містобудівної діяльності на 2019 рік</w:t>
      </w:r>
      <w:r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, затвердженої </w:t>
      </w:r>
      <w:r w:rsidRPr="00BC238B"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  <w:t>рішення</w:t>
      </w:r>
      <w:r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  <w:t>м</w:t>
      </w:r>
      <w:r w:rsidRPr="00BC238B"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 чергової 53 сесії Боярської міської ради </w:t>
      </w:r>
      <w:r w:rsidRPr="00BC238B">
        <w:rPr>
          <w:rFonts w:eastAsia="Times New Roman" w:cs="Times New Roman"/>
          <w:b/>
          <w:color w:val="000000"/>
          <w:kern w:val="0"/>
          <w:sz w:val="28"/>
          <w:szCs w:val="28"/>
          <w:lang w:val="en-US" w:eastAsia="ru-RU" w:bidi="ar-SA"/>
        </w:rPr>
        <w:t>VII</w:t>
      </w:r>
      <w:r w:rsidRPr="00BC238B"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 скликання від </w:t>
      </w:r>
      <w:r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  <w:t>21</w:t>
      </w:r>
      <w:r w:rsidRPr="00BC238B"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  <w:t>.</w:t>
      </w:r>
      <w:r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  <w:t>12.2018</w:t>
      </w:r>
      <w:r w:rsidRPr="00BC238B"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 № 53/1787 </w:t>
      </w:r>
    </w:p>
    <w:p w:rsidR="00E75E28" w:rsidRPr="00214192" w:rsidRDefault="00E75E28" w:rsidP="00E75E28">
      <w:pPr>
        <w:widowControl/>
        <w:suppressAutoHyphens w:val="0"/>
        <w:autoSpaceDN/>
        <w:ind w:left="567" w:right="-58" w:firstLine="1080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E75E28" w:rsidRDefault="00E75E28" w:rsidP="00E75E28">
      <w:pPr>
        <w:keepNext/>
        <w:widowControl/>
        <w:suppressAutoHyphens w:val="0"/>
        <w:autoSpaceDN/>
        <w:ind w:left="567" w:firstLine="851"/>
        <w:jc w:val="both"/>
        <w:textAlignment w:val="auto"/>
        <w:outlineLvl w:val="1"/>
        <w:rPr>
          <w:rFonts w:eastAsia="Times New Roman" w:cs="Times New Roman"/>
          <w:kern w:val="0"/>
          <w:sz w:val="28"/>
          <w:szCs w:val="28"/>
          <w:lang w:eastAsia="uk-UA" w:bidi="ar-SA"/>
        </w:rPr>
      </w:pPr>
      <w:r>
        <w:rPr>
          <w:rFonts w:eastAsia="Times New Roman" w:cs="Times New Roman"/>
          <w:kern w:val="0"/>
          <w:sz w:val="28"/>
          <w:szCs w:val="28"/>
          <w:lang w:eastAsia="uk-UA" w:bidi="ar-SA"/>
        </w:rPr>
        <w:t xml:space="preserve">З метою </w:t>
      </w:r>
      <w:r w:rsidRPr="00214192">
        <w:rPr>
          <w:rFonts w:eastAsia="Times New Roman" w:cs="Times New Roman"/>
          <w:kern w:val="0"/>
          <w:sz w:val="28"/>
          <w:szCs w:val="28"/>
          <w:lang w:eastAsia="uk-UA" w:bidi="ar-SA"/>
        </w:rPr>
        <w:t>встановл</w:t>
      </w:r>
      <w:r>
        <w:rPr>
          <w:rFonts w:eastAsia="Times New Roman" w:cs="Times New Roman"/>
          <w:kern w:val="0"/>
          <w:sz w:val="28"/>
          <w:szCs w:val="28"/>
          <w:lang w:eastAsia="uk-UA" w:bidi="ar-SA"/>
        </w:rPr>
        <w:t>ення</w:t>
      </w:r>
      <w:r w:rsidRPr="00214192">
        <w:rPr>
          <w:rFonts w:eastAsia="Times New Roman" w:cs="Times New Roman"/>
          <w:kern w:val="0"/>
          <w:sz w:val="28"/>
          <w:szCs w:val="28"/>
          <w:lang w:eastAsia="uk-UA" w:bidi="ar-SA"/>
        </w:rPr>
        <w:t xml:space="preserve"> правов</w:t>
      </w:r>
      <w:r>
        <w:rPr>
          <w:rFonts w:eastAsia="Times New Roman" w:cs="Times New Roman"/>
          <w:kern w:val="0"/>
          <w:sz w:val="28"/>
          <w:szCs w:val="28"/>
          <w:lang w:eastAsia="uk-UA" w:bidi="ar-SA"/>
        </w:rPr>
        <w:t>их</w:t>
      </w:r>
      <w:r w:rsidRPr="00214192">
        <w:rPr>
          <w:rFonts w:eastAsia="Times New Roman" w:cs="Times New Roman"/>
          <w:kern w:val="0"/>
          <w:sz w:val="28"/>
          <w:szCs w:val="28"/>
          <w:lang w:eastAsia="uk-UA" w:bidi="ar-SA"/>
        </w:rPr>
        <w:t xml:space="preserve"> та організацій</w:t>
      </w:r>
      <w:r>
        <w:rPr>
          <w:rFonts w:eastAsia="Times New Roman" w:cs="Times New Roman"/>
          <w:kern w:val="0"/>
          <w:sz w:val="28"/>
          <w:szCs w:val="28"/>
          <w:lang w:eastAsia="uk-UA" w:bidi="ar-SA"/>
        </w:rPr>
        <w:t>них</w:t>
      </w:r>
      <w:r w:rsidRPr="00214192">
        <w:rPr>
          <w:rFonts w:eastAsia="Times New Roman" w:cs="Times New Roman"/>
          <w:kern w:val="0"/>
          <w:sz w:val="28"/>
          <w:szCs w:val="28"/>
          <w:lang w:eastAsia="uk-UA" w:bidi="ar-SA"/>
        </w:rPr>
        <w:t xml:space="preserve"> основ містобудівної діяльності</w:t>
      </w:r>
      <w:r>
        <w:rPr>
          <w:rFonts w:eastAsia="Times New Roman" w:cs="Times New Roman"/>
          <w:kern w:val="0"/>
          <w:sz w:val="28"/>
          <w:szCs w:val="28"/>
          <w:lang w:eastAsia="uk-UA" w:bidi="ar-SA"/>
        </w:rPr>
        <w:t xml:space="preserve"> спрямованого</w:t>
      </w:r>
      <w:r w:rsidRPr="00214192">
        <w:rPr>
          <w:rFonts w:eastAsia="Times New Roman" w:cs="Times New Roman"/>
          <w:kern w:val="0"/>
          <w:sz w:val="28"/>
          <w:szCs w:val="28"/>
          <w:lang w:eastAsia="uk-UA" w:bidi="ar-SA"/>
        </w:rPr>
        <w:t xml:space="preserve"> на забезпечення сталого розвитку територій</w:t>
      </w:r>
      <w:r>
        <w:rPr>
          <w:rFonts w:eastAsia="Times New Roman" w:cs="Times New Roman"/>
          <w:kern w:val="0"/>
          <w:sz w:val="28"/>
          <w:szCs w:val="28"/>
          <w:lang w:eastAsia="uk-UA" w:bidi="ar-SA"/>
        </w:rPr>
        <w:t xml:space="preserve"> м. Боярка,</w:t>
      </w:r>
      <w:r w:rsidRPr="00214192">
        <w:rPr>
          <w:rFonts w:eastAsia="Times New Roman" w:cs="Times New Roman"/>
          <w:kern w:val="0"/>
          <w:sz w:val="28"/>
          <w:szCs w:val="28"/>
          <w:lang w:eastAsia="uk-UA" w:bidi="ar-SA"/>
        </w:rPr>
        <w:t xml:space="preserve"> з урахуванням державних, громадських та приватних інтересів</w:t>
      </w:r>
      <w:r>
        <w:rPr>
          <w:rFonts w:eastAsia="Times New Roman" w:cs="Times New Roman"/>
          <w:kern w:val="0"/>
          <w:sz w:val="28"/>
          <w:szCs w:val="28"/>
          <w:lang w:eastAsia="uk-UA" w:bidi="ar-SA"/>
        </w:rPr>
        <w:t xml:space="preserve">, керуючись статтею 19 Конституції України, </w:t>
      </w:r>
      <w:r w:rsidRPr="00214192">
        <w:rPr>
          <w:rFonts w:eastAsia="Times New Roman" w:cs="Times New Roman"/>
          <w:kern w:val="0"/>
          <w:sz w:val="28"/>
          <w:szCs w:val="28"/>
          <w:lang w:eastAsia="uk-UA" w:bidi="ar-SA"/>
        </w:rPr>
        <w:t>статт</w:t>
      </w:r>
      <w:r>
        <w:rPr>
          <w:rFonts w:eastAsia="Times New Roman" w:cs="Times New Roman"/>
          <w:kern w:val="0"/>
          <w:sz w:val="28"/>
          <w:szCs w:val="28"/>
          <w:lang w:eastAsia="uk-UA" w:bidi="ar-SA"/>
        </w:rPr>
        <w:t>ями</w:t>
      </w:r>
      <w:r w:rsidRPr="00214192">
        <w:rPr>
          <w:rFonts w:eastAsia="Times New Roman" w:cs="Times New Roman"/>
          <w:kern w:val="0"/>
          <w:sz w:val="28"/>
          <w:szCs w:val="28"/>
          <w:lang w:eastAsia="uk-UA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uk-UA" w:bidi="ar-SA"/>
        </w:rPr>
        <w:t>2, 5, 6, 8, 16, 17, 18, 19, 22, 23, 25, 26, 33</w:t>
      </w:r>
      <w:r w:rsidRPr="00214192">
        <w:rPr>
          <w:rFonts w:eastAsia="Times New Roman" w:cs="Times New Roman"/>
          <w:kern w:val="0"/>
          <w:sz w:val="28"/>
          <w:szCs w:val="28"/>
          <w:lang w:eastAsia="uk-UA" w:bidi="ar-SA"/>
        </w:rPr>
        <w:t xml:space="preserve"> Закону України «Про регулювання містобудівної діяльності»</w:t>
      </w:r>
      <w:r>
        <w:rPr>
          <w:rFonts w:eastAsia="Times New Roman" w:cs="Times New Roman"/>
          <w:kern w:val="0"/>
          <w:sz w:val="28"/>
          <w:szCs w:val="28"/>
          <w:lang w:eastAsia="uk-UA" w:bidi="ar-SA"/>
        </w:rPr>
        <w:t>, статтями 2</w:t>
      </w:r>
      <w:r w:rsidRPr="00214192">
        <w:rPr>
          <w:rFonts w:eastAsia="Times New Roman" w:cs="Times New Roman"/>
          <w:kern w:val="0"/>
          <w:sz w:val="28"/>
          <w:szCs w:val="28"/>
          <w:lang w:eastAsia="uk-UA" w:bidi="ar-SA"/>
        </w:rPr>
        <w:t>,</w:t>
      </w:r>
      <w:r>
        <w:rPr>
          <w:rFonts w:eastAsia="Times New Roman" w:cs="Times New Roman"/>
          <w:kern w:val="0"/>
          <w:sz w:val="28"/>
          <w:szCs w:val="28"/>
          <w:lang w:eastAsia="uk-UA" w:bidi="ar-SA"/>
        </w:rPr>
        <w:t xml:space="preserve"> 5, 7, 12, 14, 18, 19 Закону України «Про основи містобудування»,</w:t>
      </w:r>
      <w:r w:rsidRPr="00214192">
        <w:rPr>
          <w:rFonts w:eastAsia="Times New Roman" w:cs="Times New Roman"/>
          <w:kern w:val="0"/>
          <w:sz w:val="28"/>
          <w:szCs w:val="28"/>
          <w:lang w:eastAsia="uk-UA" w:bidi="ar-SA"/>
        </w:rPr>
        <w:t xml:space="preserve">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uk-UA" w:bidi="ar-SA"/>
        </w:rPr>
        <w:t>п.п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uk-UA" w:bidi="ar-SA"/>
        </w:rPr>
        <w:t>.</w:t>
      </w:r>
      <w:r w:rsidRPr="00214192">
        <w:rPr>
          <w:rFonts w:eastAsia="Times New Roman" w:cs="Times New Roman"/>
          <w:kern w:val="0"/>
          <w:sz w:val="28"/>
          <w:szCs w:val="28"/>
          <w:lang w:eastAsia="uk-UA" w:bidi="ar-SA"/>
        </w:rPr>
        <w:t xml:space="preserve"> 22</w:t>
      </w:r>
      <w:r>
        <w:rPr>
          <w:rFonts w:eastAsia="Times New Roman" w:cs="Times New Roman"/>
          <w:kern w:val="0"/>
          <w:sz w:val="28"/>
          <w:szCs w:val="28"/>
          <w:lang w:eastAsia="uk-UA" w:bidi="ar-SA"/>
        </w:rPr>
        <w:t>, п. 1,</w:t>
      </w:r>
      <w:r w:rsidRPr="00214192">
        <w:rPr>
          <w:rFonts w:eastAsia="Times New Roman" w:cs="Times New Roman"/>
          <w:kern w:val="0"/>
          <w:sz w:val="28"/>
          <w:szCs w:val="28"/>
          <w:lang w:eastAsia="uk-UA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uk-UA" w:bidi="ar-SA"/>
        </w:rPr>
        <w:t>ст.</w:t>
      </w:r>
      <w:r w:rsidRPr="00214192">
        <w:rPr>
          <w:rFonts w:eastAsia="Times New Roman" w:cs="Times New Roman"/>
          <w:kern w:val="0"/>
          <w:sz w:val="28"/>
          <w:szCs w:val="28"/>
          <w:lang w:eastAsia="uk-UA" w:bidi="ar-SA"/>
        </w:rPr>
        <w:t xml:space="preserve"> 26 Закону України «Про місцеве самоврядування в Україні», </w:t>
      </w:r>
      <w:r>
        <w:rPr>
          <w:rFonts w:eastAsia="Times New Roman" w:cs="Times New Roman"/>
          <w:kern w:val="0"/>
          <w:sz w:val="28"/>
          <w:szCs w:val="28"/>
          <w:lang w:eastAsia="uk-UA" w:bidi="ar-SA"/>
        </w:rPr>
        <w:t>-</w:t>
      </w:r>
    </w:p>
    <w:p w:rsidR="00E75E28" w:rsidRPr="00214192" w:rsidRDefault="00E75E28" w:rsidP="00E75E28">
      <w:pPr>
        <w:keepNext/>
        <w:widowControl/>
        <w:suppressAutoHyphens w:val="0"/>
        <w:autoSpaceDN/>
        <w:ind w:left="567" w:firstLine="851"/>
        <w:jc w:val="both"/>
        <w:textAlignment w:val="auto"/>
        <w:outlineLvl w:val="1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E75E28" w:rsidRPr="00214192" w:rsidRDefault="00E75E28" w:rsidP="00E75E28">
      <w:pPr>
        <w:keepNext/>
        <w:widowControl/>
        <w:suppressAutoHyphens w:val="0"/>
        <w:autoSpaceDN/>
        <w:jc w:val="center"/>
        <w:textAlignment w:val="auto"/>
        <w:outlineLvl w:val="1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21419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БОЯРСЬКА МІСЬКА РАДА</w:t>
      </w:r>
    </w:p>
    <w:p w:rsidR="00E75E28" w:rsidRPr="00214192" w:rsidRDefault="00E75E28" w:rsidP="00E75E28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21419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В И Р І Ш И Л А:</w:t>
      </w:r>
    </w:p>
    <w:p w:rsidR="00E75E28" w:rsidRPr="00214192" w:rsidRDefault="00E75E28" w:rsidP="00E75E28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E75E28" w:rsidRPr="0061588F" w:rsidRDefault="00E75E28" w:rsidP="00E75E28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В</w:t>
      </w:r>
      <w:r w:rsidRPr="00506C87">
        <w:rPr>
          <w:rFonts w:eastAsia="Times New Roman" w:cs="Times New Roman"/>
          <w:kern w:val="0"/>
          <w:sz w:val="28"/>
          <w:szCs w:val="28"/>
          <w:lang w:eastAsia="ru-RU" w:bidi="ar-SA"/>
        </w:rPr>
        <w:t>нес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ти</w:t>
      </w:r>
      <w:r w:rsidRPr="00506C8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змін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и</w:t>
      </w:r>
      <w:r w:rsidRPr="00506C8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до </w:t>
      </w:r>
      <w:r w:rsidRPr="00C76A2F">
        <w:rPr>
          <w:rFonts w:eastAsia="Times New Roman" w:cs="Times New Roman"/>
          <w:kern w:val="0"/>
          <w:sz w:val="28"/>
          <w:szCs w:val="28"/>
          <w:lang w:eastAsia="ru-RU" w:bidi="ar-SA"/>
        </w:rPr>
        <w:t>Програми регулювання місто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будівної діяльності на 2019 рік, затвердженої</w:t>
      </w:r>
      <w:r w:rsidRPr="00506C8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рішення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м</w:t>
      </w:r>
      <w:r w:rsidRPr="00506C8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чергової 53 сесії Боярської міської ради VII скликання від 21.12.2018 № 53/1787 </w:t>
      </w:r>
      <w:r w:rsidRPr="0061588F">
        <w:rPr>
          <w:rFonts w:eastAsia="Times New Roman" w:cs="Times New Roman"/>
          <w:kern w:val="0"/>
          <w:sz w:val="28"/>
          <w:szCs w:val="28"/>
          <w:lang w:eastAsia="ru-RU" w:bidi="ar-SA"/>
        </w:rPr>
        <w:t>(додається).</w:t>
      </w:r>
    </w:p>
    <w:p w:rsidR="00E75E28" w:rsidRPr="00214192" w:rsidRDefault="00E75E28" w:rsidP="00E75E28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14192">
        <w:rPr>
          <w:rFonts w:eastAsia="Times New Roman" w:cs="Times New Roman"/>
          <w:kern w:val="0"/>
          <w:sz w:val="28"/>
          <w:szCs w:val="28"/>
          <w:lang w:eastAsia="ru-RU" w:bidi="ar-SA"/>
        </w:rPr>
        <w:t>Контроль за виконанням даного рішення покласти на</w:t>
      </w:r>
      <w:r w:rsidRPr="00214192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 заступника міського голови, згідно з розподілом функціональних обов’язків</w:t>
      </w:r>
      <w:r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 та </w:t>
      </w:r>
      <w:r w:rsidRPr="00433CFC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постійн</w:t>
      </w:r>
      <w:r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у</w:t>
      </w:r>
      <w:r w:rsidRPr="00433CFC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 депутатськ</w:t>
      </w:r>
      <w:r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у комісію</w:t>
      </w:r>
      <w:r w:rsidRPr="00433CFC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 Боярської міської ради з питань стратегічного сталого розвитку, містобудування, архітектури, організації публічного простору, земельних відносин, охорони навколишнього середовища, зеленого будівництва та рекреаційних зон</w:t>
      </w:r>
      <w:r w:rsidRPr="00214192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.</w:t>
      </w:r>
    </w:p>
    <w:p w:rsidR="00E75E28" w:rsidRPr="00214192" w:rsidRDefault="00E75E28" w:rsidP="00E75E28">
      <w:pPr>
        <w:widowControl/>
        <w:suppressAutoHyphens w:val="0"/>
        <w:autoSpaceDN/>
        <w:ind w:left="480" w:right="-58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E75E28" w:rsidRPr="00214192" w:rsidRDefault="00E75E28" w:rsidP="00E75E28">
      <w:pPr>
        <w:widowControl/>
        <w:suppressAutoHyphens w:val="0"/>
        <w:autoSpaceDN/>
        <w:ind w:left="480" w:right="-58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tbl>
      <w:tblPr>
        <w:tblW w:w="22164" w:type="dxa"/>
        <w:tblLook w:val="01E0"/>
      </w:tblPr>
      <w:tblGrid>
        <w:gridCol w:w="6228"/>
        <w:gridCol w:w="3480"/>
        <w:gridCol w:w="2748"/>
        <w:gridCol w:w="6228"/>
        <w:gridCol w:w="3480"/>
      </w:tblGrid>
      <w:tr w:rsidR="00E75E28" w:rsidRPr="00214192" w:rsidTr="00051891">
        <w:tc>
          <w:tcPr>
            <w:tcW w:w="6228" w:type="dxa"/>
          </w:tcPr>
          <w:p w:rsidR="00E75E28" w:rsidRPr="00214192" w:rsidRDefault="00E75E28" w:rsidP="000518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28" w:type="dxa"/>
            <w:gridSpan w:val="2"/>
          </w:tcPr>
          <w:p w:rsidR="00E75E28" w:rsidRPr="00214192" w:rsidRDefault="00E75E28" w:rsidP="000518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28" w:type="dxa"/>
          </w:tcPr>
          <w:p w:rsidR="00E75E28" w:rsidRPr="00214192" w:rsidRDefault="00E75E28" w:rsidP="000518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480" w:type="dxa"/>
          </w:tcPr>
          <w:p w:rsidR="00E75E28" w:rsidRPr="00214192" w:rsidRDefault="00E75E28" w:rsidP="000518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E75E28" w:rsidRPr="00214192" w:rsidTr="00051891">
        <w:trPr>
          <w:gridAfter w:val="3"/>
          <w:wAfter w:w="12456" w:type="dxa"/>
        </w:trPr>
        <w:tc>
          <w:tcPr>
            <w:tcW w:w="6228" w:type="dxa"/>
          </w:tcPr>
          <w:p w:rsidR="00E75E28" w:rsidRPr="00214192" w:rsidRDefault="00E75E28" w:rsidP="000518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214192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 xml:space="preserve">МІСЬКИЙ ГОЛОВА                                                                         </w:t>
            </w:r>
          </w:p>
          <w:p w:rsidR="00E75E28" w:rsidRPr="00214192" w:rsidRDefault="00E75E28" w:rsidP="000518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3480" w:type="dxa"/>
          </w:tcPr>
          <w:p w:rsidR="00E75E28" w:rsidRPr="00214192" w:rsidRDefault="00E75E28" w:rsidP="000518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214192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 xml:space="preserve">             О.О. ЗАРУБІН</w:t>
            </w:r>
          </w:p>
          <w:p w:rsidR="00E75E28" w:rsidRPr="00214192" w:rsidRDefault="00E75E28" w:rsidP="000518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sz w:val="16"/>
                <w:szCs w:val="16"/>
                <w:lang w:eastAsia="ru-RU" w:bidi="ar-SA"/>
              </w:rPr>
            </w:pPr>
          </w:p>
        </w:tc>
      </w:tr>
    </w:tbl>
    <w:p w:rsidR="00E75E28" w:rsidRPr="00214192" w:rsidRDefault="00E75E28" w:rsidP="00E75E28">
      <w:pPr>
        <w:widowControl/>
        <w:suppressAutoHyphens w:val="0"/>
        <w:autoSpaceDN/>
        <w:jc w:val="right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E75E28" w:rsidRPr="00214192" w:rsidRDefault="00E75E28" w:rsidP="00E75E28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E75E28" w:rsidRPr="00214192" w:rsidRDefault="00E75E28" w:rsidP="00E75E28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proofErr w:type="spellStart"/>
      <w:r w:rsidRPr="0021419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Згідно</w:t>
      </w:r>
      <w:proofErr w:type="spellEnd"/>
      <w:r w:rsidRPr="0021419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21419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з</w:t>
      </w:r>
      <w:proofErr w:type="spellEnd"/>
      <w:r w:rsidRPr="0021419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21419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оригіналом</w:t>
      </w:r>
      <w:proofErr w:type="spellEnd"/>
      <w:r w:rsidRPr="0021419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:</w:t>
      </w:r>
    </w:p>
    <w:p w:rsidR="00E75E28" w:rsidRPr="00214192" w:rsidRDefault="00E75E28" w:rsidP="00E75E28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21419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СЕКРЕТАР РАДИ                                                                   О.Г. СКРИННИК </w:t>
      </w:r>
    </w:p>
    <w:p w:rsidR="00DC6641" w:rsidRDefault="00DC6641"/>
    <w:sectPr w:rsidR="00DC6641" w:rsidSect="00DC6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Space Age(RUS BY LYAJKA)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04CAB"/>
    <w:multiLevelType w:val="hybridMultilevel"/>
    <w:tmpl w:val="AD38E758"/>
    <w:lvl w:ilvl="0" w:tplc="C20CC5EE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E28"/>
    <w:rsid w:val="00DC6641"/>
    <w:rsid w:val="00E75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E28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E75E28"/>
    <w:rPr>
      <w:rFonts w:ascii="Tahoma" w:eastAsia="SimSun" w:hAnsi="Tahoma" w:cs="Mangal"/>
      <w:kern w:val="3"/>
      <w:sz w:val="16"/>
      <w:szCs w:val="14"/>
      <w:lang w:val="uk-UA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</cp:revision>
  <dcterms:created xsi:type="dcterms:W3CDTF">2019-02-11T13:00:00Z</dcterms:created>
  <dcterms:modified xsi:type="dcterms:W3CDTF">2019-02-11T13:00:00Z</dcterms:modified>
</cp:coreProperties>
</file>