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B5" w:rsidRPr="005612B5" w:rsidRDefault="005612B5" w:rsidP="005612B5">
      <w:pPr>
        <w:jc w:val="center"/>
        <w:rPr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БОЯРСЬКА МІСЬКА РАДА</w:t>
      </w: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VІI СКЛИКАННЯ</w:t>
      </w:r>
    </w:p>
    <w:p w:rsidR="005612B5" w:rsidRDefault="00514593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Чергова</w:t>
      </w:r>
      <w:r w:rsidR="006C0A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54 </w:t>
      </w:r>
      <w:r w:rsidR="005612B5">
        <w:rPr>
          <w:rFonts w:ascii="Times New Roman" w:hAnsi="Times New Roman" w:cs="Times New Roman"/>
          <w:b/>
          <w:sz w:val="28"/>
          <w:szCs w:val="28"/>
          <w:lang w:val="uk-UA"/>
        </w:rPr>
        <w:t>сесія</w:t>
      </w: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12B5" w:rsidRPr="007A0618" w:rsidRDefault="00B715B7" w:rsidP="00B715B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="007A06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DD5AEB">
        <w:rPr>
          <w:rFonts w:ascii="Times New Roman" w:hAnsi="Times New Roman" w:cs="Times New Roman"/>
          <w:b/>
          <w:sz w:val="28"/>
          <w:szCs w:val="28"/>
        </w:rPr>
        <w:t>54</w:t>
      </w:r>
      <w:r w:rsidR="007A0618" w:rsidRPr="007A0618">
        <w:rPr>
          <w:rFonts w:ascii="Times New Roman" w:hAnsi="Times New Roman" w:cs="Times New Roman"/>
          <w:b/>
          <w:sz w:val="28"/>
          <w:szCs w:val="28"/>
        </w:rPr>
        <w:t>/</w:t>
      </w:r>
      <w:r w:rsidR="00DD5AEB">
        <w:rPr>
          <w:rFonts w:ascii="Times New Roman" w:hAnsi="Times New Roman" w:cs="Times New Roman"/>
          <w:b/>
          <w:sz w:val="28"/>
          <w:szCs w:val="28"/>
        </w:rPr>
        <w:t>1857</w:t>
      </w:r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DD5AEB" w:rsidP="005612B5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07 </w:t>
      </w:r>
      <w:r w:rsidR="007A06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лютого </w:t>
      </w:r>
      <w:r w:rsidR="00AE5B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 </w:t>
      </w:r>
      <w:r w:rsidR="005612B5"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року                                                                 </w:t>
      </w:r>
      <w:r w:rsidR="005145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E5B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7A06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5612B5" w:rsidRPr="005612B5">
        <w:rPr>
          <w:rFonts w:ascii="Times New Roman" w:hAnsi="Times New Roman" w:cs="Times New Roman"/>
          <w:b/>
          <w:sz w:val="28"/>
          <w:szCs w:val="28"/>
          <w:lang w:val="uk-UA"/>
        </w:rPr>
        <w:t>м. Боярка</w:t>
      </w:r>
    </w:p>
    <w:p w:rsidR="005612B5" w:rsidRDefault="005612B5" w:rsidP="005612B5">
      <w:pPr>
        <w:pStyle w:val="a6"/>
        <w:jc w:val="both"/>
        <w:rPr>
          <w:lang w:val="uk-UA"/>
        </w:rPr>
      </w:pPr>
    </w:p>
    <w:p w:rsidR="000437E3" w:rsidRDefault="00514593" w:rsidP="00514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45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внесення змін та доповнень до </w:t>
      </w:r>
      <w:r w:rsidR="007A06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Додатку 2</w:t>
      </w:r>
      <w:r w:rsidR="000437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437E3" w:rsidRDefault="000437E3" w:rsidP="00514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37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Програми соціального, економічного та культурного </w:t>
      </w:r>
    </w:p>
    <w:p w:rsidR="00514593" w:rsidRDefault="007A0618" w:rsidP="00514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розвитку м. Боярка на 2019</w:t>
      </w:r>
      <w:r w:rsidR="000437E3" w:rsidRPr="000437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  <w:r w:rsidR="000437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затвердженого</w:t>
      </w:r>
      <w:r w:rsidR="000437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37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рішенням</w:t>
      </w:r>
    </w:p>
    <w:p w:rsidR="00514593" w:rsidRDefault="007A0618" w:rsidP="00514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чергової  53</w:t>
      </w:r>
      <w:r w:rsidR="005145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сесії Боярської міської ради </w:t>
      </w:r>
      <w:r w:rsidR="0051459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514593" w:rsidRPr="005145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145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скликання </w:t>
      </w:r>
    </w:p>
    <w:p w:rsidR="00514593" w:rsidRDefault="00514593" w:rsidP="00514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7A06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 грудня 2018</w:t>
      </w:r>
      <w:r w:rsidRPr="005145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A06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53/1789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Pr="005145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ердження </w:t>
      </w:r>
    </w:p>
    <w:p w:rsidR="00514593" w:rsidRDefault="00514593" w:rsidP="00514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Програми соціального, </w:t>
      </w:r>
      <w:r w:rsidRPr="005145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економічного та культурного  </w:t>
      </w:r>
    </w:p>
    <w:p w:rsidR="00514593" w:rsidRDefault="00B96935" w:rsidP="00514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="005145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озвитку </w:t>
      </w:r>
      <w:r w:rsidR="007A06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міста Боярка на 2019</w:t>
      </w:r>
      <w:r w:rsidR="00514593" w:rsidRPr="005145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  <w:r w:rsidR="005145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514593" w:rsidRDefault="00514593" w:rsidP="005145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4593" w:rsidRPr="00514593" w:rsidRDefault="00514593" w:rsidP="00560716">
      <w:pPr>
        <w:spacing w:after="12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14593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Керуючись </w:t>
      </w:r>
      <w:proofErr w:type="spellStart"/>
      <w:r w:rsidRPr="00514593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п.п</w:t>
      </w:r>
      <w:proofErr w:type="spellEnd"/>
      <w:r w:rsidRPr="00514593">
        <w:rPr>
          <w:rFonts w:ascii="Times New Roman" w:eastAsia="Batang" w:hAnsi="Times New Roman" w:cs="Times New Roman"/>
          <w:sz w:val="28"/>
          <w:szCs w:val="28"/>
          <w:lang w:val="uk-UA" w:eastAsia="ko-KR"/>
        </w:rPr>
        <w:t>.</w:t>
      </w:r>
      <w:r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22 п. 1 ст. 26 Закону України «</w:t>
      </w:r>
      <w:r w:rsidRPr="00514593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Про м</w:t>
      </w:r>
      <w:r>
        <w:rPr>
          <w:rFonts w:ascii="Times New Roman" w:eastAsia="Batang" w:hAnsi="Times New Roman" w:cs="Times New Roman"/>
          <w:sz w:val="28"/>
          <w:szCs w:val="28"/>
          <w:lang w:val="uk-UA" w:eastAsia="ko-KR"/>
        </w:rPr>
        <w:t>ісцеве самоврядування в Україні»</w:t>
      </w:r>
      <w:r w:rsidR="00B96935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, </w:t>
      </w:r>
      <w:r w:rsidR="00B66D89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Бюджетним кодексом </w:t>
      </w:r>
      <w:r w:rsidR="00B96935" w:rsidRPr="00B96935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України</w:t>
      </w:r>
      <w:r w:rsidR="00B96935">
        <w:rPr>
          <w:rFonts w:ascii="Times New Roman" w:eastAsia="Batang" w:hAnsi="Times New Roman" w:cs="Times New Roman"/>
          <w:sz w:val="28"/>
          <w:szCs w:val="28"/>
          <w:lang w:val="uk-UA" w:eastAsia="ko-KR"/>
        </w:rPr>
        <w:t>, з метою приведення у відповідність</w:t>
      </w:r>
      <w:r w:rsidR="00B96935" w:rsidRPr="00B96935">
        <w:t xml:space="preserve"> </w:t>
      </w:r>
      <w:r w:rsidR="00B96935" w:rsidRPr="00B96935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Програми соціального</w:t>
      </w:r>
      <w:r w:rsidR="00B96935">
        <w:rPr>
          <w:rFonts w:ascii="Times New Roman" w:eastAsia="Batang" w:hAnsi="Times New Roman" w:cs="Times New Roman"/>
          <w:sz w:val="28"/>
          <w:szCs w:val="28"/>
          <w:lang w:val="uk-UA" w:eastAsia="ko-KR"/>
        </w:rPr>
        <w:t>, економічного та культурного р</w:t>
      </w:r>
      <w:r w:rsidR="00B96935" w:rsidRPr="00B96935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озвитку </w:t>
      </w:r>
      <w:r w:rsidR="007A0618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міста Боярка на 2019</w:t>
      </w:r>
      <w:r w:rsidR="00B96935" w:rsidRPr="00B96935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рік</w:t>
      </w:r>
      <w:r w:rsidR="00B96935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, - </w:t>
      </w:r>
      <w:r w:rsidRPr="00514593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</w:p>
    <w:p w:rsidR="005612B5" w:rsidRPr="005612B5" w:rsidRDefault="005612B5" w:rsidP="005612B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БОЯРСЬКА МІСЬКА РАДА</w:t>
      </w: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3306D" w:rsidRDefault="00D3306D" w:rsidP="00D3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06D" w:rsidRDefault="00B96935" w:rsidP="00D33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6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D33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</w:t>
      </w:r>
      <w:r w:rsidR="007A0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зміни та доповнення до Додатку 2</w:t>
      </w:r>
      <w:r w:rsidR="00D33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306D" w:rsidRPr="00D33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 соціальног</w:t>
      </w:r>
      <w:r w:rsidR="00D33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о, економічного та культурного </w:t>
      </w:r>
      <w:r w:rsidR="00D3306D" w:rsidRPr="00D33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 м. Боярка на 2</w:t>
      </w:r>
      <w:r w:rsidR="007A0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019</w:t>
      </w:r>
      <w:r w:rsidR="00D33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рік, затвердженого рішенням </w:t>
      </w:r>
      <w:r w:rsidR="00D3306D" w:rsidRPr="00D33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чергової </w:t>
      </w:r>
      <w:r w:rsidR="007A0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</w:t>
      </w:r>
      <w:r w:rsidR="00D3306D" w:rsidRPr="00D33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Боярсь</w:t>
      </w:r>
      <w:r w:rsidR="00D33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кої міської ради VII скликання </w:t>
      </w:r>
      <w:r w:rsidR="007A0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21 грудня 2018</w:t>
      </w:r>
      <w:r w:rsidR="00D3306D" w:rsidRPr="00D33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</w:t>
      </w:r>
      <w:r w:rsidR="007A0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 № 53/1789</w:t>
      </w:r>
      <w:r w:rsidR="00D33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</w:t>
      </w:r>
      <w:r w:rsidR="00D3306D" w:rsidRPr="00D33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 соціального</w:t>
      </w:r>
      <w:r w:rsidR="00D33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економічного та культурного </w:t>
      </w:r>
      <w:r w:rsidR="007A0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 міста Боярка на 2019</w:t>
      </w:r>
      <w:r w:rsidR="00D3306D" w:rsidRPr="00D33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рік»</w:t>
      </w:r>
      <w:r w:rsidR="00D33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викласти його у новій редакції (додається).</w:t>
      </w:r>
    </w:p>
    <w:p w:rsidR="00CA53DF" w:rsidRDefault="00B96935" w:rsidP="00560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612B5" w:rsidRPr="005612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60716" w:rsidRPr="0056071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депутатську комісію Боярської міської Ради з питань реалізації державної регуляторної політики у сфері господарської діяльності, фінансів, бюджету, соціально-економічного розвитку, Постійну депутатську комісію Боярської міської Ради з питань житлово-комунального господарства, енергозбереження та благоустрою міста та заступника міського голови відповідного напрямку.</w:t>
      </w:r>
    </w:p>
    <w:p w:rsidR="00560716" w:rsidRDefault="00560716" w:rsidP="00560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716" w:rsidRDefault="00560716" w:rsidP="0056071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0716" w:rsidRDefault="005612B5" w:rsidP="00CA53DF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             </w:t>
      </w:r>
      <w:r w:rsidR="00ED71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CA53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О.О. ЗАРУБІН</w:t>
      </w:r>
    </w:p>
    <w:p w:rsidR="00C4106A" w:rsidRDefault="00C4106A" w:rsidP="00C4106A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5BA1" w:rsidRDefault="00005BA1" w:rsidP="00C410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B715B7" w:rsidRDefault="00B715B7" w:rsidP="006917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sectPr w:rsidR="00B715B7" w:rsidSect="00790B9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0F44"/>
    <w:multiLevelType w:val="multilevel"/>
    <w:tmpl w:val="CA48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53890"/>
    <w:multiLevelType w:val="hybridMultilevel"/>
    <w:tmpl w:val="9CFA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C471D"/>
    <w:multiLevelType w:val="multilevel"/>
    <w:tmpl w:val="CF769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B5"/>
    <w:rsid w:val="00005BA1"/>
    <w:rsid w:val="00027A17"/>
    <w:rsid w:val="000437E3"/>
    <w:rsid w:val="000732AD"/>
    <w:rsid w:val="00121A87"/>
    <w:rsid w:val="001B5CC4"/>
    <w:rsid w:val="001C41C4"/>
    <w:rsid w:val="001E1A5E"/>
    <w:rsid w:val="002275F3"/>
    <w:rsid w:val="002B28B0"/>
    <w:rsid w:val="002E1A08"/>
    <w:rsid w:val="003B590A"/>
    <w:rsid w:val="003F44A9"/>
    <w:rsid w:val="004009B6"/>
    <w:rsid w:val="004125D7"/>
    <w:rsid w:val="00436B7D"/>
    <w:rsid w:val="00476C8B"/>
    <w:rsid w:val="004D5965"/>
    <w:rsid w:val="004D7494"/>
    <w:rsid w:val="00514593"/>
    <w:rsid w:val="00560716"/>
    <w:rsid w:val="005612B5"/>
    <w:rsid w:val="005B6AE9"/>
    <w:rsid w:val="005C23B9"/>
    <w:rsid w:val="005E223E"/>
    <w:rsid w:val="00600E88"/>
    <w:rsid w:val="00644681"/>
    <w:rsid w:val="00661A7A"/>
    <w:rsid w:val="0069179F"/>
    <w:rsid w:val="00697D3E"/>
    <w:rsid w:val="006C0A62"/>
    <w:rsid w:val="006F6D17"/>
    <w:rsid w:val="00711B01"/>
    <w:rsid w:val="00742D3B"/>
    <w:rsid w:val="00790B97"/>
    <w:rsid w:val="00794952"/>
    <w:rsid w:val="007A0618"/>
    <w:rsid w:val="007E2885"/>
    <w:rsid w:val="007F3F54"/>
    <w:rsid w:val="007F64A4"/>
    <w:rsid w:val="00891C76"/>
    <w:rsid w:val="008E21BA"/>
    <w:rsid w:val="00995778"/>
    <w:rsid w:val="009A73AA"/>
    <w:rsid w:val="009B5F0D"/>
    <w:rsid w:val="00A84A4E"/>
    <w:rsid w:val="00AE5B7B"/>
    <w:rsid w:val="00AE65B9"/>
    <w:rsid w:val="00B26F11"/>
    <w:rsid w:val="00B66D89"/>
    <w:rsid w:val="00B715B7"/>
    <w:rsid w:val="00B96935"/>
    <w:rsid w:val="00C25A55"/>
    <w:rsid w:val="00C40BEC"/>
    <w:rsid w:val="00C4106A"/>
    <w:rsid w:val="00C72630"/>
    <w:rsid w:val="00C73720"/>
    <w:rsid w:val="00C74A65"/>
    <w:rsid w:val="00CA53DF"/>
    <w:rsid w:val="00CF5208"/>
    <w:rsid w:val="00D3306D"/>
    <w:rsid w:val="00DD5AEB"/>
    <w:rsid w:val="00E030B8"/>
    <w:rsid w:val="00E601E9"/>
    <w:rsid w:val="00E87976"/>
    <w:rsid w:val="00ED71AA"/>
    <w:rsid w:val="00F4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056DB-9275-44D9-88D3-6B619121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12B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6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2B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12B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96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Marina_Rada</cp:lastModifiedBy>
  <cp:revision>2</cp:revision>
  <cp:lastPrinted>2019-02-08T11:46:00Z</cp:lastPrinted>
  <dcterms:created xsi:type="dcterms:W3CDTF">2019-02-11T07:15:00Z</dcterms:created>
  <dcterms:modified xsi:type="dcterms:W3CDTF">2019-02-11T07:15:00Z</dcterms:modified>
</cp:coreProperties>
</file>