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E855F" w14:textId="19F082C9" w:rsidR="00643967" w:rsidRPr="00F641D6" w:rsidRDefault="00643967" w:rsidP="00643967">
      <w:pPr>
        <w:jc w:val="center"/>
        <w:textAlignment w:val="baseline"/>
        <w:outlineLvl w:val="1"/>
        <w:rPr>
          <w:b/>
          <w:bCs/>
          <w:sz w:val="26"/>
          <w:szCs w:val="26"/>
          <w:lang w:val="ru-RU" w:eastAsia="ru-RU"/>
        </w:rPr>
      </w:pPr>
      <w:r w:rsidRPr="000C7E20">
        <w:rPr>
          <w:b/>
          <w:bCs/>
          <w:sz w:val="26"/>
          <w:szCs w:val="26"/>
          <w:lang w:val="uk-UA" w:eastAsia="ru-RU"/>
        </w:rPr>
        <w:t xml:space="preserve">Протокол № </w:t>
      </w:r>
      <w:r w:rsidR="00EC47D0">
        <w:rPr>
          <w:b/>
          <w:bCs/>
          <w:sz w:val="26"/>
          <w:szCs w:val="26"/>
          <w:lang w:val="uk-UA" w:eastAsia="ru-RU"/>
        </w:rPr>
        <w:t>1</w:t>
      </w:r>
      <w:r w:rsidR="00294DF5">
        <w:rPr>
          <w:b/>
          <w:bCs/>
          <w:sz w:val="26"/>
          <w:szCs w:val="26"/>
          <w:lang w:val="ru-RU" w:eastAsia="ru-RU"/>
        </w:rPr>
        <w:t>2</w:t>
      </w:r>
    </w:p>
    <w:p w14:paraId="263F6A33" w14:textId="77777777" w:rsidR="0035393E" w:rsidRPr="000C7E20" w:rsidRDefault="00643967" w:rsidP="00643967">
      <w:pPr>
        <w:jc w:val="center"/>
        <w:textAlignment w:val="baseline"/>
        <w:rPr>
          <w:b/>
          <w:bCs/>
          <w:sz w:val="26"/>
          <w:szCs w:val="26"/>
          <w:shd w:val="clear" w:color="auto" w:fill="FFFFFF"/>
          <w:lang w:val="uk-UA"/>
        </w:rPr>
      </w:pPr>
      <w:r w:rsidRPr="000C7E20">
        <w:rPr>
          <w:b/>
          <w:bCs/>
          <w:sz w:val="26"/>
          <w:szCs w:val="26"/>
          <w:lang w:val="uk-UA"/>
        </w:rPr>
        <w:t>засідання к</w:t>
      </w:r>
      <w:r w:rsidRPr="000C7E20">
        <w:rPr>
          <w:b/>
          <w:bCs/>
          <w:sz w:val="26"/>
          <w:szCs w:val="26"/>
          <w:shd w:val="clear" w:color="auto" w:fill="FFFFFF"/>
          <w:lang w:val="uk-UA"/>
        </w:rPr>
        <w:t xml:space="preserve">омісії з питань техногенно-екологічної безпеки </w:t>
      </w:r>
    </w:p>
    <w:p w14:paraId="69D9F473" w14:textId="77777777" w:rsidR="00643967" w:rsidRPr="000C7E20" w:rsidRDefault="00643967" w:rsidP="00643967">
      <w:pPr>
        <w:jc w:val="center"/>
        <w:textAlignment w:val="baseline"/>
        <w:rPr>
          <w:sz w:val="26"/>
          <w:szCs w:val="26"/>
          <w:lang w:val="uk-UA" w:eastAsia="ru-RU"/>
        </w:rPr>
      </w:pPr>
      <w:r w:rsidRPr="000C7E20">
        <w:rPr>
          <w:b/>
          <w:bCs/>
          <w:sz w:val="26"/>
          <w:szCs w:val="26"/>
          <w:shd w:val="clear" w:color="auto" w:fill="FFFFFF"/>
          <w:lang w:val="uk-UA"/>
        </w:rPr>
        <w:t>та надзвичайних ситуацій в м. Боярка</w:t>
      </w:r>
    </w:p>
    <w:p w14:paraId="6983DC62" w14:textId="77777777" w:rsidR="00643967" w:rsidRPr="000C7E20" w:rsidRDefault="00643967" w:rsidP="00643967">
      <w:pPr>
        <w:textAlignment w:val="baseline"/>
        <w:rPr>
          <w:sz w:val="16"/>
          <w:szCs w:val="16"/>
          <w:lang w:val="uk-UA" w:eastAsia="ru-RU"/>
        </w:rPr>
      </w:pPr>
    </w:p>
    <w:p w14:paraId="02AA7811" w14:textId="54692EF1" w:rsidR="00643967" w:rsidRDefault="004536CF" w:rsidP="00643967">
      <w:pPr>
        <w:textAlignment w:val="baseline"/>
        <w:rPr>
          <w:sz w:val="26"/>
          <w:szCs w:val="26"/>
          <w:lang w:val="uk-UA" w:eastAsia="ru-RU"/>
        </w:rPr>
      </w:pPr>
      <w:r>
        <w:rPr>
          <w:sz w:val="26"/>
          <w:szCs w:val="26"/>
          <w:lang w:val="uk-UA" w:eastAsia="ru-RU"/>
        </w:rPr>
        <w:t>2</w:t>
      </w:r>
      <w:r w:rsidR="00294DF5">
        <w:rPr>
          <w:sz w:val="26"/>
          <w:szCs w:val="26"/>
          <w:lang w:val="uk-UA" w:eastAsia="ru-RU"/>
        </w:rPr>
        <w:t>1</w:t>
      </w:r>
      <w:r w:rsidR="00643967" w:rsidRPr="000C7E20">
        <w:rPr>
          <w:sz w:val="26"/>
          <w:szCs w:val="26"/>
          <w:lang w:val="uk-UA" w:eastAsia="ru-RU"/>
        </w:rPr>
        <w:t>.0</w:t>
      </w:r>
      <w:r w:rsidR="00294DF5">
        <w:rPr>
          <w:sz w:val="26"/>
          <w:szCs w:val="26"/>
          <w:lang w:val="uk-UA" w:eastAsia="ru-RU"/>
        </w:rPr>
        <w:t>7</w:t>
      </w:r>
      <w:r w:rsidR="00643967" w:rsidRPr="000C7E20">
        <w:rPr>
          <w:sz w:val="26"/>
          <w:szCs w:val="26"/>
          <w:lang w:val="uk-UA" w:eastAsia="ru-RU"/>
        </w:rPr>
        <w:t xml:space="preserve">.2020  </w:t>
      </w:r>
      <w:r w:rsidR="00643967" w:rsidRPr="000C7E20">
        <w:rPr>
          <w:sz w:val="26"/>
          <w:szCs w:val="26"/>
          <w:lang w:val="ru-RU" w:eastAsia="ru-RU"/>
        </w:rPr>
        <w:t xml:space="preserve">  </w:t>
      </w:r>
      <w:r w:rsidR="00643967" w:rsidRPr="000C7E20">
        <w:rPr>
          <w:sz w:val="26"/>
          <w:szCs w:val="26"/>
          <w:lang w:val="uk-UA" w:eastAsia="ru-RU"/>
        </w:rPr>
        <w:t xml:space="preserve">                                                                                          </w:t>
      </w:r>
      <w:r w:rsidR="005B6B3E">
        <w:rPr>
          <w:sz w:val="26"/>
          <w:szCs w:val="26"/>
          <w:lang w:val="uk-UA" w:eastAsia="ru-RU"/>
        </w:rPr>
        <w:t xml:space="preserve">   </w:t>
      </w:r>
      <w:r w:rsidR="00946414">
        <w:rPr>
          <w:sz w:val="26"/>
          <w:szCs w:val="26"/>
          <w:lang w:val="uk-UA" w:eastAsia="ru-RU"/>
        </w:rPr>
        <w:t xml:space="preserve">           </w:t>
      </w:r>
      <w:r w:rsidR="00643967" w:rsidRPr="000C7E20">
        <w:rPr>
          <w:sz w:val="26"/>
          <w:szCs w:val="26"/>
          <w:lang w:val="uk-UA" w:eastAsia="ru-RU"/>
        </w:rPr>
        <w:t xml:space="preserve">   м. Боярка</w:t>
      </w:r>
    </w:p>
    <w:p w14:paraId="60CCDD32" w14:textId="77777777" w:rsidR="00946414" w:rsidRPr="000C7E20" w:rsidRDefault="00946414" w:rsidP="00946414">
      <w:pPr>
        <w:jc w:val="right"/>
        <w:textAlignment w:val="baseline"/>
        <w:rPr>
          <w:sz w:val="26"/>
          <w:szCs w:val="26"/>
          <w:lang w:val="uk-UA" w:eastAsia="ru-RU"/>
        </w:rPr>
      </w:pPr>
      <w:r>
        <w:rPr>
          <w:sz w:val="26"/>
          <w:szCs w:val="26"/>
          <w:lang w:val="uk-UA" w:eastAsia="ru-RU"/>
        </w:rPr>
        <w:t>вул. М. Грушевського, 39 А</w:t>
      </w:r>
    </w:p>
    <w:p w14:paraId="2E4EA9C6" w14:textId="4F445F66" w:rsidR="00643967" w:rsidRPr="000C7E20" w:rsidRDefault="00643967" w:rsidP="00643967">
      <w:pPr>
        <w:jc w:val="right"/>
        <w:textAlignment w:val="baseline"/>
        <w:rPr>
          <w:sz w:val="26"/>
          <w:szCs w:val="26"/>
          <w:lang w:val="uk-UA" w:eastAsia="ru-RU"/>
        </w:rPr>
      </w:pPr>
      <w:r w:rsidRPr="000C7E20">
        <w:rPr>
          <w:sz w:val="26"/>
          <w:szCs w:val="26"/>
          <w:lang w:val="uk-UA" w:eastAsia="ru-RU"/>
        </w:rPr>
        <w:t>сесійна зала</w:t>
      </w:r>
      <w:r w:rsidR="00946414">
        <w:rPr>
          <w:sz w:val="26"/>
          <w:szCs w:val="26"/>
          <w:lang w:val="uk-UA" w:eastAsia="ru-RU"/>
        </w:rPr>
        <w:t xml:space="preserve">,  </w:t>
      </w:r>
      <w:r w:rsidR="00294DF5">
        <w:rPr>
          <w:sz w:val="26"/>
          <w:szCs w:val="26"/>
          <w:lang w:val="uk-UA" w:eastAsia="ru-RU"/>
        </w:rPr>
        <w:t>13</w:t>
      </w:r>
      <w:r w:rsidRPr="000C7E20">
        <w:rPr>
          <w:sz w:val="26"/>
          <w:szCs w:val="26"/>
          <w:lang w:val="uk-UA" w:eastAsia="ru-RU"/>
        </w:rPr>
        <w:t>-</w:t>
      </w:r>
      <w:r w:rsidR="00294DF5">
        <w:rPr>
          <w:sz w:val="26"/>
          <w:szCs w:val="26"/>
          <w:lang w:val="uk-UA" w:eastAsia="ru-RU"/>
        </w:rPr>
        <w:t>0</w:t>
      </w:r>
      <w:r w:rsidRPr="000C7E20">
        <w:rPr>
          <w:sz w:val="26"/>
          <w:szCs w:val="26"/>
          <w:lang w:val="uk-UA" w:eastAsia="ru-RU"/>
        </w:rPr>
        <w:t>0</w:t>
      </w:r>
    </w:p>
    <w:p w14:paraId="1AD3DCE9" w14:textId="77777777" w:rsidR="00643967" w:rsidRPr="000C7E20" w:rsidRDefault="00643967" w:rsidP="00643967">
      <w:pPr>
        <w:jc w:val="both"/>
        <w:textAlignment w:val="baseline"/>
        <w:rPr>
          <w:bCs/>
          <w:sz w:val="26"/>
          <w:szCs w:val="26"/>
          <w:lang w:val="uk-UA" w:eastAsia="ru-RU"/>
        </w:rPr>
      </w:pPr>
    </w:p>
    <w:p w14:paraId="4CCE912A" w14:textId="06EE5355" w:rsidR="00161F0F" w:rsidRPr="000C7E20" w:rsidRDefault="00161F0F" w:rsidP="00161F0F">
      <w:pPr>
        <w:jc w:val="both"/>
        <w:textAlignment w:val="baseline"/>
        <w:rPr>
          <w:bCs/>
          <w:sz w:val="26"/>
          <w:szCs w:val="26"/>
          <w:lang w:val="uk-UA" w:eastAsia="ru-RU"/>
        </w:rPr>
      </w:pPr>
      <w:r w:rsidRPr="000C7E20">
        <w:rPr>
          <w:b/>
          <w:bCs/>
          <w:sz w:val="26"/>
          <w:szCs w:val="26"/>
          <w:lang w:val="uk-UA" w:eastAsia="ru-RU"/>
        </w:rPr>
        <w:t>Головуючий:</w:t>
      </w:r>
      <w:r w:rsidRPr="000C7E20">
        <w:rPr>
          <w:bCs/>
          <w:sz w:val="26"/>
          <w:szCs w:val="26"/>
          <w:lang w:val="uk-UA" w:eastAsia="ru-RU"/>
        </w:rPr>
        <w:t xml:space="preserve">     </w:t>
      </w:r>
      <w:r>
        <w:rPr>
          <w:bCs/>
          <w:sz w:val="26"/>
          <w:szCs w:val="26"/>
          <w:lang w:val="uk-UA" w:eastAsia="ru-RU"/>
        </w:rPr>
        <w:t xml:space="preserve"> </w:t>
      </w:r>
      <w:r w:rsidRPr="000C7E20">
        <w:rPr>
          <w:bCs/>
          <w:sz w:val="26"/>
          <w:szCs w:val="26"/>
          <w:lang w:val="uk-UA" w:eastAsia="ru-RU"/>
        </w:rPr>
        <w:t xml:space="preserve"> </w:t>
      </w:r>
      <w:r w:rsidR="00294DF5" w:rsidRPr="00294DF5">
        <w:rPr>
          <w:b/>
          <w:bCs/>
          <w:sz w:val="26"/>
          <w:szCs w:val="26"/>
          <w:lang w:val="uk-UA" w:eastAsia="ru-RU"/>
        </w:rPr>
        <w:t>Зарубін</w:t>
      </w:r>
      <w:r w:rsidRPr="005B6B3E">
        <w:rPr>
          <w:b/>
          <w:bCs/>
          <w:sz w:val="26"/>
          <w:szCs w:val="26"/>
          <w:lang w:val="uk-UA" w:eastAsia="ru-RU"/>
        </w:rPr>
        <w:t xml:space="preserve"> </w:t>
      </w:r>
      <w:r w:rsidR="00294DF5">
        <w:rPr>
          <w:b/>
          <w:bCs/>
          <w:sz w:val="26"/>
          <w:szCs w:val="26"/>
          <w:lang w:val="uk-UA" w:eastAsia="ru-RU"/>
        </w:rPr>
        <w:t>О</w:t>
      </w:r>
      <w:r>
        <w:rPr>
          <w:b/>
          <w:bCs/>
          <w:sz w:val="26"/>
          <w:szCs w:val="26"/>
          <w:lang w:val="uk-UA" w:eastAsia="ru-RU"/>
        </w:rPr>
        <w:t>.</w:t>
      </w:r>
      <w:r w:rsidR="00294DF5">
        <w:rPr>
          <w:b/>
          <w:bCs/>
          <w:sz w:val="26"/>
          <w:szCs w:val="26"/>
          <w:lang w:val="uk-UA" w:eastAsia="ru-RU"/>
        </w:rPr>
        <w:t>О</w:t>
      </w:r>
      <w:r>
        <w:rPr>
          <w:b/>
          <w:bCs/>
          <w:sz w:val="26"/>
          <w:szCs w:val="26"/>
          <w:lang w:val="uk-UA" w:eastAsia="ru-RU"/>
        </w:rPr>
        <w:t>.</w:t>
      </w:r>
      <w:r w:rsidRPr="000C7E20">
        <w:rPr>
          <w:bCs/>
          <w:sz w:val="26"/>
          <w:szCs w:val="26"/>
          <w:lang w:val="uk-UA" w:eastAsia="ru-RU"/>
        </w:rPr>
        <w:t xml:space="preserve">        </w:t>
      </w:r>
      <w:r>
        <w:rPr>
          <w:bCs/>
          <w:sz w:val="26"/>
          <w:szCs w:val="26"/>
          <w:lang w:val="uk-UA" w:eastAsia="ru-RU"/>
        </w:rPr>
        <w:t xml:space="preserve"> Боярськ</w:t>
      </w:r>
      <w:r w:rsidR="00294DF5">
        <w:rPr>
          <w:bCs/>
          <w:sz w:val="26"/>
          <w:szCs w:val="26"/>
          <w:lang w:val="uk-UA" w:eastAsia="ru-RU"/>
        </w:rPr>
        <w:t>ий</w:t>
      </w:r>
      <w:r>
        <w:rPr>
          <w:bCs/>
          <w:sz w:val="26"/>
          <w:szCs w:val="26"/>
          <w:lang w:val="uk-UA" w:eastAsia="ru-RU"/>
        </w:rPr>
        <w:t xml:space="preserve"> </w:t>
      </w:r>
      <w:r w:rsidRPr="000C7E20">
        <w:rPr>
          <w:bCs/>
          <w:sz w:val="26"/>
          <w:szCs w:val="26"/>
          <w:lang w:val="uk-UA" w:eastAsia="ru-RU"/>
        </w:rPr>
        <w:t>міськ</w:t>
      </w:r>
      <w:r w:rsidR="00294DF5">
        <w:rPr>
          <w:bCs/>
          <w:sz w:val="26"/>
          <w:szCs w:val="26"/>
          <w:lang w:val="uk-UA" w:eastAsia="ru-RU"/>
        </w:rPr>
        <w:t>ий</w:t>
      </w:r>
      <w:r>
        <w:rPr>
          <w:bCs/>
          <w:sz w:val="26"/>
          <w:szCs w:val="26"/>
          <w:lang w:val="uk-UA" w:eastAsia="ru-RU"/>
        </w:rPr>
        <w:t xml:space="preserve"> голов</w:t>
      </w:r>
      <w:r w:rsidR="00294DF5">
        <w:rPr>
          <w:bCs/>
          <w:sz w:val="26"/>
          <w:szCs w:val="26"/>
          <w:lang w:val="uk-UA" w:eastAsia="ru-RU"/>
        </w:rPr>
        <w:t>а</w:t>
      </w:r>
    </w:p>
    <w:p w14:paraId="2BA3CCC7" w14:textId="77777777" w:rsidR="00643967" w:rsidRPr="000C7E20" w:rsidRDefault="00643967" w:rsidP="00643967">
      <w:pPr>
        <w:jc w:val="both"/>
        <w:textAlignment w:val="baseline"/>
        <w:rPr>
          <w:bCs/>
          <w:sz w:val="26"/>
          <w:szCs w:val="26"/>
          <w:lang w:val="uk-UA" w:eastAsia="ru-RU"/>
        </w:rPr>
      </w:pPr>
      <w:r w:rsidRPr="000C7E20">
        <w:rPr>
          <w:b/>
          <w:bCs/>
          <w:sz w:val="26"/>
          <w:szCs w:val="26"/>
          <w:lang w:val="uk-UA" w:eastAsia="ru-RU"/>
        </w:rPr>
        <w:t>С</w:t>
      </w:r>
      <w:r w:rsidR="00992A1A">
        <w:rPr>
          <w:b/>
          <w:bCs/>
          <w:sz w:val="26"/>
          <w:szCs w:val="26"/>
          <w:lang w:val="uk-UA" w:eastAsia="ru-RU"/>
        </w:rPr>
        <w:t>екре</w:t>
      </w:r>
      <w:r w:rsidRPr="000C7E20">
        <w:rPr>
          <w:b/>
          <w:bCs/>
          <w:sz w:val="26"/>
          <w:szCs w:val="26"/>
          <w:lang w:val="uk-UA" w:eastAsia="ru-RU"/>
        </w:rPr>
        <w:t>тар:</w:t>
      </w:r>
      <w:r w:rsidRPr="000C7E20">
        <w:rPr>
          <w:bCs/>
          <w:sz w:val="26"/>
          <w:szCs w:val="26"/>
          <w:lang w:val="uk-UA" w:eastAsia="ru-RU"/>
        </w:rPr>
        <w:t xml:space="preserve">         </w:t>
      </w:r>
      <w:r w:rsidR="00946414">
        <w:rPr>
          <w:bCs/>
          <w:sz w:val="26"/>
          <w:szCs w:val="26"/>
          <w:lang w:val="uk-UA" w:eastAsia="ru-RU"/>
        </w:rPr>
        <w:t xml:space="preserve"> </w:t>
      </w:r>
      <w:r w:rsidRPr="000C7E20">
        <w:rPr>
          <w:bCs/>
          <w:sz w:val="26"/>
          <w:szCs w:val="26"/>
          <w:lang w:val="uk-UA" w:eastAsia="ru-RU"/>
        </w:rPr>
        <w:t xml:space="preserve">   </w:t>
      </w:r>
      <w:r w:rsidRPr="000C7E20">
        <w:rPr>
          <w:b/>
          <w:bCs/>
          <w:sz w:val="26"/>
          <w:szCs w:val="26"/>
          <w:lang w:val="uk-UA" w:eastAsia="ru-RU"/>
        </w:rPr>
        <w:t>Ремесло П.П</w:t>
      </w:r>
      <w:r w:rsidRPr="000C7E20">
        <w:rPr>
          <w:bCs/>
          <w:sz w:val="26"/>
          <w:szCs w:val="26"/>
          <w:lang w:val="uk-UA" w:eastAsia="ru-RU"/>
        </w:rPr>
        <w:t xml:space="preserve">.    </w:t>
      </w:r>
      <w:r w:rsidR="005B6B3E">
        <w:rPr>
          <w:bCs/>
          <w:sz w:val="26"/>
          <w:szCs w:val="26"/>
          <w:lang w:val="uk-UA" w:eastAsia="ru-RU"/>
        </w:rPr>
        <w:t xml:space="preserve">  </w:t>
      </w:r>
      <w:r w:rsidRPr="000C7E20">
        <w:rPr>
          <w:bCs/>
          <w:sz w:val="26"/>
          <w:szCs w:val="26"/>
          <w:lang w:val="uk-UA" w:eastAsia="ru-RU"/>
        </w:rPr>
        <w:t xml:space="preserve">  головний спеціаліст відділу ЖКГ, </w:t>
      </w:r>
    </w:p>
    <w:p w14:paraId="45F3C3F0" w14:textId="77777777" w:rsidR="00643967" w:rsidRPr="000C7E20" w:rsidRDefault="00643967" w:rsidP="004536CF">
      <w:pPr>
        <w:ind w:left="4111"/>
        <w:textAlignment w:val="baseline"/>
        <w:rPr>
          <w:bCs/>
          <w:sz w:val="26"/>
          <w:szCs w:val="26"/>
          <w:lang w:val="uk-UA" w:eastAsia="ru-RU"/>
        </w:rPr>
      </w:pPr>
      <w:r w:rsidRPr="000C7E20">
        <w:rPr>
          <w:bCs/>
          <w:sz w:val="26"/>
          <w:szCs w:val="26"/>
          <w:lang w:val="uk-UA" w:eastAsia="ru-RU"/>
        </w:rPr>
        <w:t xml:space="preserve">транспорту та НС, управління ІР та ЖКГ виконавчого комітету </w:t>
      </w:r>
      <w:r w:rsidR="00AF7104">
        <w:rPr>
          <w:bCs/>
          <w:sz w:val="26"/>
          <w:szCs w:val="26"/>
          <w:lang w:val="uk-UA" w:eastAsia="ru-RU"/>
        </w:rPr>
        <w:t>БМР</w:t>
      </w:r>
      <w:r w:rsidRPr="000C7E20">
        <w:rPr>
          <w:bCs/>
          <w:sz w:val="26"/>
          <w:szCs w:val="26"/>
          <w:lang w:val="uk-UA" w:eastAsia="ru-RU"/>
        </w:rPr>
        <w:t xml:space="preserve"> </w:t>
      </w:r>
    </w:p>
    <w:p w14:paraId="33B09944" w14:textId="77777777" w:rsidR="00723F16" w:rsidRDefault="00723F16" w:rsidP="00643967">
      <w:pPr>
        <w:rPr>
          <w:sz w:val="16"/>
          <w:szCs w:val="16"/>
          <w:lang w:val="uk-UA"/>
        </w:rPr>
      </w:pPr>
    </w:p>
    <w:p w14:paraId="18F49FB2" w14:textId="77777777" w:rsidR="00AF7104" w:rsidRPr="000C7E20" w:rsidRDefault="00AF7104" w:rsidP="00643967">
      <w:pPr>
        <w:rPr>
          <w:sz w:val="16"/>
          <w:szCs w:val="16"/>
          <w:lang w:val="uk-UA"/>
        </w:rPr>
      </w:pPr>
    </w:p>
    <w:p w14:paraId="7B9F28E8" w14:textId="77777777" w:rsidR="008A0CA4" w:rsidRPr="000C7E20" w:rsidRDefault="008A0CA4" w:rsidP="008A0CA4">
      <w:pPr>
        <w:pStyle w:val="a3"/>
        <w:jc w:val="center"/>
        <w:rPr>
          <w:sz w:val="26"/>
          <w:szCs w:val="26"/>
          <w:lang w:val="uk-UA"/>
        </w:rPr>
      </w:pPr>
      <w:r w:rsidRPr="000C7E20">
        <w:rPr>
          <w:sz w:val="26"/>
          <w:szCs w:val="26"/>
          <w:lang w:val="uk-UA"/>
        </w:rPr>
        <w:t>Порядок</w:t>
      </w:r>
      <w:r w:rsidRPr="000C7E20">
        <w:rPr>
          <w:spacing w:val="51"/>
          <w:sz w:val="26"/>
          <w:szCs w:val="26"/>
          <w:lang w:val="uk-UA"/>
        </w:rPr>
        <w:t xml:space="preserve"> </w:t>
      </w:r>
      <w:r w:rsidRPr="000C7E20">
        <w:rPr>
          <w:sz w:val="26"/>
          <w:szCs w:val="26"/>
          <w:lang w:val="uk-UA"/>
        </w:rPr>
        <w:t>денний:</w:t>
      </w:r>
    </w:p>
    <w:p w14:paraId="23F143CB" w14:textId="77777777" w:rsidR="008A0CA4" w:rsidRPr="000C7E20" w:rsidRDefault="008A0CA4" w:rsidP="008A0CA4">
      <w:pPr>
        <w:pStyle w:val="a3"/>
        <w:jc w:val="center"/>
        <w:rPr>
          <w:sz w:val="16"/>
          <w:szCs w:val="16"/>
          <w:lang w:val="uk-UA"/>
        </w:rPr>
      </w:pPr>
    </w:p>
    <w:p w14:paraId="79C291CB" w14:textId="77777777" w:rsidR="00EC47D0" w:rsidRDefault="00EC47D0" w:rsidP="00EC47D0">
      <w:pPr>
        <w:pStyle w:val="a5"/>
        <w:widowControl/>
        <w:numPr>
          <w:ilvl w:val="0"/>
          <w:numId w:val="8"/>
        </w:numPr>
        <w:autoSpaceDE/>
        <w:autoSpaceDN/>
        <w:contextualSpacing/>
        <w:rPr>
          <w:sz w:val="28"/>
          <w:szCs w:val="28"/>
          <w:lang w:val="uk-UA"/>
        </w:rPr>
      </w:pPr>
      <w:r w:rsidRPr="00185130">
        <w:rPr>
          <w:w w:val="105"/>
          <w:sz w:val="28"/>
          <w:szCs w:val="28"/>
          <w:lang w:val="uk-UA"/>
        </w:rPr>
        <w:t xml:space="preserve">Про </w:t>
      </w:r>
      <w:r>
        <w:rPr>
          <w:w w:val="105"/>
          <w:sz w:val="28"/>
          <w:szCs w:val="28"/>
          <w:lang w:val="uk-UA"/>
        </w:rPr>
        <w:t xml:space="preserve">стан </w:t>
      </w:r>
      <w:r w:rsidRPr="00185130">
        <w:rPr>
          <w:sz w:val="28"/>
          <w:szCs w:val="28"/>
          <w:lang w:val="uk-UA"/>
        </w:rPr>
        <w:t>поширенн</w:t>
      </w:r>
      <w:r>
        <w:rPr>
          <w:sz w:val="28"/>
          <w:szCs w:val="28"/>
          <w:lang w:val="uk-UA"/>
        </w:rPr>
        <w:t>я</w:t>
      </w:r>
      <w:r w:rsidRPr="00185130">
        <w:rPr>
          <w:sz w:val="28"/>
          <w:szCs w:val="28"/>
          <w:lang w:val="uk-UA"/>
        </w:rPr>
        <w:t xml:space="preserve"> гострої респіраторної хвороби COVID-19, спричиненої </w:t>
      </w:r>
      <w:proofErr w:type="spellStart"/>
      <w:r w:rsidRPr="00185130">
        <w:rPr>
          <w:sz w:val="28"/>
          <w:szCs w:val="28"/>
          <w:lang w:val="uk-UA"/>
        </w:rPr>
        <w:t>коронавірусом</w:t>
      </w:r>
      <w:proofErr w:type="spellEnd"/>
      <w:r>
        <w:rPr>
          <w:sz w:val="28"/>
          <w:szCs w:val="28"/>
          <w:lang w:val="uk-UA"/>
        </w:rPr>
        <w:t xml:space="preserve"> </w:t>
      </w:r>
      <w:r w:rsidRPr="00185130">
        <w:rPr>
          <w:sz w:val="28"/>
          <w:szCs w:val="28"/>
          <w:lang w:val="uk-UA"/>
        </w:rPr>
        <w:t>SARS-CoV-2</w:t>
      </w:r>
      <w:r>
        <w:rPr>
          <w:sz w:val="28"/>
          <w:szCs w:val="28"/>
          <w:lang w:val="uk-UA"/>
        </w:rPr>
        <w:t xml:space="preserve"> на території м. Боярка</w:t>
      </w:r>
      <w:r w:rsidRPr="00185130">
        <w:rPr>
          <w:sz w:val="28"/>
          <w:szCs w:val="28"/>
          <w:lang w:val="uk-UA"/>
        </w:rPr>
        <w:t>.</w:t>
      </w:r>
    </w:p>
    <w:p w14:paraId="38600ACA" w14:textId="77777777" w:rsidR="00EC47D0" w:rsidRPr="00185130" w:rsidRDefault="00EC47D0" w:rsidP="00EC47D0">
      <w:pPr>
        <w:pStyle w:val="a5"/>
        <w:rPr>
          <w:sz w:val="28"/>
          <w:szCs w:val="28"/>
          <w:lang w:val="uk-UA"/>
        </w:rPr>
      </w:pPr>
    </w:p>
    <w:p w14:paraId="578AAC8A" w14:textId="6DD3CC13" w:rsidR="00EC47D0" w:rsidRDefault="00EC47D0" w:rsidP="00EC47D0">
      <w:pPr>
        <w:ind w:left="360"/>
        <w:jc w:val="right"/>
        <w:rPr>
          <w:sz w:val="28"/>
          <w:szCs w:val="28"/>
          <w:lang w:val="uk-UA"/>
        </w:rPr>
      </w:pPr>
      <w:r w:rsidRPr="00185130">
        <w:rPr>
          <w:sz w:val="28"/>
          <w:szCs w:val="28"/>
          <w:lang w:val="uk-UA"/>
        </w:rPr>
        <w:t xml:space="preserve">Доповідач: </w:t>
      </w:r>
      <w:r w:rsidR="00294DF5">
        <w:rPr>
          <w:sz w:val="28"/>
          <w:szCs w:val="28"/>
          <w:lang w:val="uk-UA"/>
        </w:rPr>
        <w:t>Павло Ремесло</w:t>
      </w:r>
    </w:p>
    <w:p w14:paraId="7E0A1D12" w14:textId="77777777" w:rsidR="00EC47D0" w:rsidRDefault="00EC47D0" w:rsidP="00EC47D0">
      <w:pPr>
        <w:ind w:left="360"/>
        <w:jc w:val="right"/>
        <w:rPr>
          <w:sz w:val="28"/>
          <w:szCs w:val="28"/>
          <w:lang w:val="uk-UA"/>
        </w:rPr>
      </w:pPr>
    </w:p>
    <w:p w14:paraId="7648010C" w14:textId="796537B4" w:rsidR="00294DF5" w:rsidRDefault="00294DF5" w:rsidP="00294DF5">
      <w:pPr>
        <w:pStyle w:val="a5"/>
        <w:widowControl/>
        <w:numPr>
          <w:ilvl w:val="0"/>
          <w:numId w:val="8"/>
        </w:numPr>
        <w:autoSpaceDE/>
        <w:autoSpaceDN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відновлення роботи </w:t>
      </w:r>
      <w:r w:rsidR="00024E14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анно-оздоровчого комплексу в м. Боярка.</w:t>
      </w:r>
    </w:p>
    <w:p w14:paraId="435D2C42" w14:textId="77777777" w:rsidR="00294DF5" w:rsidRPr="0094732E" w:rsidRDefault="00294DF5" w:rsidP="00294DF5">
      <w:pPr>
        <w:ind w:left="360"/>
        <w:jc w:val="both"/>
        <w:rPr>
          <w:sz w:val="28"/>
          <w:szCs w:val="28"/>
          <w:lang w:val="uk-UA"/>
        </w:rPr>
      </w:pPr>
    </w:p>
    <w:p w14:paraId="6877C667" w14:textId="77777777" w:rsidR="00294DF5" w:rsidRDefault="00294DF5" w:rsidP="00294DF5">
      <w:pPr>
        <w:ind w:left="360"/>
        <w:jc w:val="right"/>
        <w:rPr>
          <w:sz w:val="28"/>
          <w:szCs w:val="28"/>
          <w:lang w:val="uk-UA"/>
        </w:rPr>
      </w:pPr>
      <w:r w:rsidRPr="00185130">
        <w:rPr>
          <w:sz w:val="28"/>
          <w:szCs w:val="28"/>
          <w:lang w:val="uk-UA"/>
        </w:rPr>
        <w:t xml:space="preserve">Доповідач: </w:t>
      </w:r>
      <w:r>
        <w:rPr>
          <w:sz w:val="28"/>
          <w:szCs w:val="28"/>
          <w:lang w:val="uk-UA"/>
        </w:rPr>
        <w:t xml:space="preserve">Ігор </w:t>
      </w:r>
      <w:proofErr w:type="spellStart"/>
      <w:r>
        <w:rPr>
          <w:sz w:val="28"/>
          <w:szCs w:val="28"/>
          <w:lang w:val="uk-UA"/>
        </w:rPr>
        <w:t>Ходаковський</w:t>
      </w:r>
      <w:proofErr w:type="spellEnd"/>
      <w:r>
        <w:rPr>
          <w:sz w:val="28"/>
          <w:szCs w:val="28"/>
          <w:lang w:val="uk-UA"/>
        </w:rPr>
        <w:t xml:space="preserve">  </w:t>
      </w:r>
    </w:p>
    <w:p w14:paraId="560342DF" w14:textId="77777777" w:rsidR="00294DF5" w:rsidRDefault="00294DF5" w:rsidP="00294DF5">
      <w:pPr>
        <w:ind w:left="360"/>
        <w:jc w:val="right"/>
        <w:rPr>
          <w:sz w:val="28"/>
          <w:szCs w:val="28"/>
          <w:lang w:val="uk-UA"/>
        </w:rPr>
      </w:pPr>
    </w:p>
    <w:p w14:paraId="56293C9A" w14:textId="77777777" w:rsidR="00294DF5" w:rsidRPr="00185130" w:rsidRDefault="00294DF5" w:rsidP="00294DF5">
      <w:pPr>
        <w:pStyle w:val="a5"/>
        <w:widowControl/>
        <w:numPr>
          <w:ilvl w:val="0"/>
          <w:numId w:val="8"/>
        </w:numPr>
        <w:autoSpaceDE/>
        <w:autoSpaceDN/>
        <w:contextualSpacing/>
        <w:rPr>
          <w:sz w:val="28"/>
          <w:szCs w:val="28"/>
          <w:lang w:val="uk-UA"/>
        </w:rPr>
      </w:pPr>
      <w:r w:rsidRPr="00C16941">
        <w:rPr>
          <w:w w:val="105"/>
          <w:sz w:val="28"/>
          <w:szCs w:val="28"/>
          <w:lang w:val="uk-UA"/>
        </w:rPr>
        <w:t xml:space="preserve">Погодження списку мешканців міста Боярка, які потребують забезпечення засобами індивідуального захисту.  </w:t>
      </w:r>
      <w:r>
        <w:rPr>
          <w:sz w:val="28"/>
          <w:szCs w:val="28"/>
          <w:lang w:val="uk-UA"/>
        </w:rPr>
        <w:t xml:space="preserve"> </w:t>
      </w:r>
    </w:p>
    <w:p w14:paraId="0706C6C0" w14:textId="77777777" w:rsidR="00294DF5" w:rsidRDefault="00294DF5" w:rsidP="00294DF5">
      <w:pPr>
        <w:jc w:val="right"/>
        <w:rPr>
          <w:sz w:val="28"/>
          <w:szCs w:val="28"/>
          <w:lang w:val="uk-UA"/>
        </w:rPr>
      </w:pPr>
    </w:p>
    <w:p w14:paraId="2A036F52" w14:textId="77777777" w:rsidR="00294DF5" w:rsidRPr="00F06BA6" w:rsidRDefault="00294DF5" w:rsidP="00294DF5">
      <w:pPr>
        <w:jc w:val="right"/>
        <w:rPr>
          <w:sz w:val="28"/>
          <w:szCs w:val="28"/>
          <w:lang w:val="uk-UA"/>
        </w:rPr>
      </w:pPr>
      <w:r w:rsidRPr="00F06BA6"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Кочкова</w:t>
      </w:r>
      <w:proofErr w:type="spellEnd"/>
      <w:r>
        <w:rPr>
          <w:sz w:val="28"/>
          <w:szCs w:val="28"/>
          <w:lang w:val="uk-UA"/>
        </w:rPr>
        <w:t xml:space="preserve"> Тетяна</w:t>
      </w:r>
    </w:p>
    <w:p w14:paraId="60D25FC6" w14:textId="77777777" w:rsidR="00294DF5" w:rsidRDefault="00294DF5" w:rsidP="00294DF5">
      <w:pPr>
        <w:ind w:left="360"/>
        <w:jc w:val="right"/>
        <w:rPr>
          <w:sz w:val="28"/>
          <w:szCs w:val="28"/>
          <w:lang w:val="uk-UA"/>
        </w:rPr>
      </w:pPr>
    </w:p>
    <w:p w14:paraId="01B1179C" w14:textId="77777777" w:rsidR="00294DF5" w:rsidRPr="00185130" w:rsidRDefault="00294DF5" w:rsidP="00294DF5">
      <w:pPr>
        <w:pStyle w:val="a5"/>
        <w:widowControl/>
        <w:numPr>
          <w:ilvl w:val="0"/>
          <w:numId w:val="8"/>
        </w:numPr>
        <w:autoSpaceDE/>
        <w:autoSpaceDN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відновлення роботи дошкільних навчальних закладів в м. Боярка.  </w:t>
      </w:r>
    </w:p>
    <w:p w14:paraId="01E365A3" w14:textId="77777777" w:rsidR="00294DF5" w:rsidRDefault="00294DF5" w:rsidP="00294DF5">
      <w:pPr>
        <w:jc w:val="right"/>
        <w:rPr>
          <w:sz w:val="28"/>
          <w:szCs w:val="28"/>
          <w:lang w:val="uk-UA"/>
        </w:rPr>
      </w:pPr>
    </w:p>
    <w:p w14:paraId="49F702DC" w14:textId="0BBEC6E8" w:rsidR="009F14CC" w:rsidRPr="00F06BA6" w:rsidRDefault="00294DF5" w:rsidP="00294DF5">
      <w:pPr>
        <w:jc w:val="right"/>
        <w:rPr>
          <w:sz w:val="28"/>
          <w:szCs w:val="28"/>
          <w:lang w:val="uk-UA"/>
        </w:rPr>
      </w:pPr>
      <w:r w:rsidRPr="00F06BA6">
        <w:rPr>
          <w:sz w:val="28"/>
          <w:szCs w:val="28"/>
          <w:lang w:val="uk-UA"/>
        </w:rPr>
        <w:t>Доповідач: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Кочкова</w:t>
      </w:r>
      <w:proofErr w:type="spellEnd"/>
      <w:r>
        <w:rPr>
          <w:sz w:val="28"/>
          <w:szCs w:val="28"/>
          <w:lang w:val="uk-UA"/>
        </w:rPr>
        <w:t xml:space="preserve"> Тетяна</w:t>
      </w:r>
    </w:p>
    <w:p w14:paraId="33CF9A11" w14:textId="77777777" w:rsidR="008A0CA4" w:rsidRPr="000C7E20" w:rsidRDefault="008A0CA4" w:rsidP="008A0CA4">
      <w:pPr>
        <w:ind w:firstLine="567"/>
        <w:rPr>
          <w:b/>
          <w:sz w:val="26"/>
          <w:szCs w:val="26"/>
          <w:lang w:val="uk-UA"/>
        </w:rPr>
      </w:pPr>
      <w:r w:rsidRPr="000C7E20">
        <w:rPr>
          <w:b/>
          <w:sz w:val="26"/>
          <w:szCs w:val="26"/>
          <w:lang w:val="uk-UA"/>
        </w:rPr>
        <w:t>Присутні:</w:t>
      </w:r>
    </w:p>
    <w:tbl>
      <w:tblPr>
        <w:tblW w:w="963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00"/>
        <w:gridCol w:w="3936"/>
        <w:gridCol w:w="5103"/>
      </w:tblGrid>
      <w:tr w:rsidR="008A0CA4" w:rsidRPr="0050140B" w14:paraId="03FA1883" w14:textId="77777777" w:rsidTr="009F14CC">
        <w:tc>
          <w:tcPr>
            <w:tcW w:w="600" w:type="dxa"/>
          </w:tcPr>
          <w:p w14:paraId="3E564DFA" w14:textId="77777777" w:rsidR="008A0CA4" w:rsidRPr="000C7E20" w:rsidRDefault="008A0CA4" w:rsidP="00761A4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№</w:t>
            </w:r>
          </w:p>
        </w:tc>
        <w:tc>
          <w:tcPr>
            <w:tcW w:w="3936" w:type="dxa"/>
          </w:tcPr>
          <w:p w14:paraId="0FFA3475" w14:textId="77777777" w:rsidR="008A0CA4" w:rsidRPr="000C7E20" w:rsidRDefault="008A0CA4" w:rsidP="00EC47D0">
            <w:pPr>
              <w:jc w:val="center"/>
              <w:rPr>
                <w:sz w:val="26"/>
                <w:szCs w:val="26"/>
                <w:lang w:val="uk-UA"/>
              </w:rPr>
            </w:pPr>
            <w:r w:rsidRPr="000C7E20">
              <w:rPr>
                <w:sz w:val="26"/>
                <w:szCs w:val="26"/>
                <w:lang w:val="uk-UA"/>
              </w:rPr>
              <w:t>П.І.Б.</w:t>
            </w:r>
          </w:p>
        </w:tc>
        <w:tc>
          <w:tcPr>
            <w:tcW w:w="5103" w:type="dxa"/>
          </w:tcPr>
          <w:p w14:paraId="0CBB2EAB" w14:textId="77777777" w:rsidR="008A0CA4" w:rsidRPr="000C7E20" w:rsidRDefault="008A0CA4" w:rsidP="00761A48">
            <w:pPr>
              <w:jc w:val="center"/>
              <w:rPr>
                <w:sz w:val="26"/>
                <w:szCs w:val="26"/>
                <w:lang w:val="uk-UA"/>
              </w:rPr>
            </w:pPr>
            <w:r w:rsidRPr="000C7E20">
              <w:rPr>
                <w:sz w:val="26"/>
                <w:szCs w:val="26"/>
                <w:lang w:val="uk-UA"/>
              </w:rPr>
              <w:t>Посада</w:t>
            </w:r>
          </w:p>
        </w:tc>
      </w:tr>
      <w:tr w:rsidR="00161F0F" w:rsidRPr="000C7E20" w14:paraId="77FA1E1C" w14:textId="77777777" w:rsidTr="009F14CC">
        <w:trPr>
          <w:trHeight w:val="177"/>
        </w:trPr>
        <w:tc>
          <w:tcPr>
            <w:tcW w:w="600" w:type="dxa"/>
          </w:tcPr>
          <w:p w14:paraId="2C8B0A85" w14:textId="77777777" w:rsidR="00161F0F" w:rsidRDefault="00161F0F" w:rsidP="00161F0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3936" w:type="dxa"/>
          </w:tcPr>
          <w:p w14:paraId="6D1F5B3E" w14:textId="141D108A" w:rsidR="00161F0F" w:rsidRPr="00EC47D0" w:rsidRDefault="00294DF5" w:rsidP="00161F0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Зарубін Олександр Олександрович</w:t>
            </w:r>
          </w:p>
        </w:tc>
        <w:tc>
          <w:tcPr>
            <w:tcW w:w="5103" w:type="dxa"/>
          </w:tcPr>
          <w:p w14:paraId="66FC4BF0" w14:textId="34A13793" w:rsidR="00161F0F" w:rsidRPr="00EC47D0" w:rsidRDefault="00294DF5" w:rsidP="00294DF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</w:t>
            </w:r>
            <w:r w:rsidR="00161F0F" w:rsidRPr="00EC47D0">
              <w:rPr>
                <w:sz w:val="24"/>
                <w:szCs w:val="24"/>
                <w:lang w:val="uk-UA"/>
              </w:rPr>
              <w:t>іськ</w:t>
            </w:r>
            <w:r>
              <w:rPr>
                <w:sz w:val="24"/>
                <w:szCs w:val="24"/>
                <w:lang w:val="uk-UA"/>
              </w:rPr>
              <w:t>ий</w:t>
            </w:r>
            <w:r w:rsidR="00161F0F" w:rsidRPr="00EC47D0">
              <w:rPr>
                <w:sz w:val="24"/>
                <w:szCs w:val="24"/>
                <w:lang w:val="uk-UA"/>
              </w:rPr>
              <w:t xml:space="preserve"> голов</w:t>
            </w:r>
            <w:r>
              <w:rPr>
                <w:sz w:val="24"/>
                <w:szCs w:val="24"/>
                <w:lang w:val="uk-UA"/>
              </w:rPr>
              <w:t>а</w:t>
            </w:r>
          </w:p>
        </w:tc>
      </w:tr>
      <w:tr w:rsidR="00161F0F" w:rsidRPr="000C7E20" w14:paraId="16F93291" w14:textId="77777777" w:rsidTr="009F14CC">
        <w:tc>
          <w:tcPr>
            <w:tcW w:w="600" w:type="dxa"/>
          </w:tcPr>
          <w:p w14:paraId="516215E7" w14:textId="77777777" w:rsidR="00161F0F" w:rsidRDefault="00161F0F" w:rsidP="00161F0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3936" w:type="dxa"/>
          </w:tcPr>
          <w:p w14:paraId="3AEF10F7" w14:textId="77777777" w:rsidR="00161F0F" w:rsidRPr="00EC47D0" w:rsidRDefault="00161F0F" w:rsidP="00161F0F">
            <w:pPr>
              <w:rPr>
                <w:sz w:val="24"/>
                <w:szCs w:val="24"/>
                <w:lang w:val="uk-UA"/>
              </w:rPr>
            </w:pPr>
            <w:r w:rsidRPr="00EC47D0">
              <w:rPr>
                <w:sz w:val="24"/>
                <w:szCs w:val="24"/>
                <w:lang w:val="uk-UA"/>
              </w:rPr>
              <w:t>Скринник Олексій Григорович</w:t>
            </w:r>
          </w:p>
        </w:tc>
        <w:tc>
          <w:tcPr>
            <w:tcW w:w="5103" w:type="dxa"/>
          </w:tcPr>
          <w:p w14:paraId="006AA99A" w14:textId="77777777" w:rsidR="00161F0F" w:rsidRPr="00EC47D0" w:rsidRDefault="00161F0F" w:rsidP="00161F0F">
            <w:pPr>
              <w:rPr>
                <w:sz w:val="24"/>
                <w:szCs w:val="24"/>
                <w:lang w:val="uk-UA"/>
              </w:rPr>
            </w:pPr>
            <w:r w:rsidRPr="00EC47D0">
              <w:rPr>
                <w:sz w:val="24"/>
                <w:szCs w:val="24"/>
                <w:lang w:val="uk-UA"/>
              </w:rPr>
              <w:t>Секретар Боярської міської ради</w:t>
            </w:r>
          </w:p>
        </w:tc>
      </w:tr>
      <w:tr w:rsidR="00161F0F" w:rsidRPr="00147F39" w14:paraId="44E2D126" w14:textId="77777777" w:rsidTr="009F14CC">
        <w:tc>
          <w:tcPr>
            <w:tcW w:w="600" w:type="dxa"/>
          </w:tcPr>
          <w:p w14:paraId="7115B24D" w14:textId="77777777" w:rsidR="00161F0F" w:rsidRPr="000C7E20" w:rsidRDefault="00161F0F" w:rsidP="00161F0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3936" w:type="dxa"/>
          </w:tcPr>
          <w:p w14:paraId="68662034" w14:textId="77777777" w:rsidR="00161F0F" w:rsidRPr="00161F0F" w:rsidRDefault="00161F0F" w:rsidP="00161F0F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Мазурець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Віталій Вікторович</w:t>
            </w:r>
          </w:p>
        </w:tc>
        <w:tc>
          <w:tcPr>
            <w:tcW w:w="5103" w:type="dxa"/>
          </w:tcPr>
          <w:p w14:paraId="30EE6699" w14:textId="77777777" w:rsidR="00161F0F" w:rsidRPr="00EC47D0" w:rsidRDefault="00161F0F" w:rsidP="00161F0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Заступник міського </w:t>
            </w:r>
            <w:proofErr w:type="spellStart"/>
            <w:r>
              <w:rPr>
                <w:sz w:val="24"/>
                <w:szCs w:val="24"/>
                <w:lang w:val="uk-UA"/>
              </w:rPr>
              <w:t>голои</w:t>
            </w:r>
            <w:proofErr w:type="spellEnd"/>
          </w:p>
        </w:tc>
      </w:tr>
      <w:tr w:rsidR="003D6C7E" w:rsidRPr="00294DF5" w14:paraId="2B130BD7" w14:textId="77777777" w:rsidTr="009F14CC">
        <w:tc>
          <w:tcPr>
            <w:tcW w:w="600" w:type="dxa"/>
          </w:tcPr>
          <w:p w14:paraId="4C7E8947" w14:textId="77777777" w:rsidR="003D6C7E" w:rsidRPr="000C7E20" w:rsidRDefault="003D6C7E" w:rsidP="003D6C7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4.</w:t>
            </w:r>
          </w:p>
        </w:tc>
        <w:tc>
          <w:tcPr>
            <w:tcW w:w="3936" w:type="dxa"/>
          </w:tcPr>
          <w:p w14:paraId="2D6546E8" w14:textId="07A9B448" w:rsidR="003D6C7E" w:rsidRPr="00EC47D0" w:rsidRDefault="003D6C7E" w:rsidP="003D6C7E">
            <w:pPr>
              <w:rPr>
                <w:sz w:val="24"/>
                <w:szCs w:val="24"/>
                <w:lang w:val="uk-UA"/>
              </w:rPr>
            </w:pPr>
            <w:proofErr w:type="spellStart"/>
            <w:r w:rsidRPr="00D93DC2">
              <w:rPr>
                <w:sz w:val="24"/>
                <w:szCs w:val="24"/>
                <w:lang w:val="uk-UA"/>
              </w:rPr>
              <w:t>Кочкова</w:t>
            </w:r>
            <w:proofErr w:type="spellEnd"/>
            <w:r w:rsidRPr="00D93DC2">
              <w:rPr>
                <w:sz w:val="24"/>
                <w:szCs w:val="24"/>
                <w:lang w:val="uk-UA"/>
              </w:rPr>
              <w:t xml:space="preserve"> Тетяна Петрівна</w:t>
            </w:r>
          </w:p>
        </w:tc>
        <w:tc>
          <w:tcPr>
            <w:tcW w:w="5103" w:type="dxa"/>
          </w:tcPr>
          <w:p w14:paraId="215DEB27" w14:textId="1475D93E" w:rsidR="003D6C7E" w:rsidRPr="00EC47D0" w:rsidRDefault="003D6C7E" w:rsidP="003D6C7E">
            <w:pPr>
              <w:rPr>
                <w:w w:val="105"/>
                <w:sz w:val="24"/>
                <w:szCs w:val="24"/>
                <w:lang w:val="uk-UA"/>
              </w:rPr>
            </w:pPr>
            <w:r w:rsidRPr="00D93DC2">
              <w:rPr>
                <w:sz w:val="24"/>
                <w:szCs w:val="24"/>
                <w:lang w:val="uk-UA"/>
              </w:rPr>
              <w:t xml:space="preserve">Заступник міського голови </w:t>
            </w:r>
          </w:p>
        </w:tc>
      </w:tr>
      <w:tr w:rsidR="00161F0F" w:rsidRPr="003628A2" w14:paraId="7EA2F2DE" w14:textId="77777777" w:rsidTr="009F14CC">
        <w:tc>
          <w:tcPr>
            <w:tcW w:w="600" w:type="dxa"/>
          </w:tcPr>
          <w:p w14:paraId="14B9F453" w14:textId="77777777" w:rsidR="00161F0F" w:rsidRPr="000C7E20" w:rsidRDefault="00161F0F" w:rsidP="00161F0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5.</w:t>
            </w:r>
          </w:p>
        </w:tc>
        <w:tc>
          <w:tcPr>
            <w:tcW w:w="3936" w:type="dxa"/>
          </w:tcPr>
          <w:p w14:paraId="3CDED6FD" w14:textId="77777777" w:rsidR="00161F0F" w:rsidRPr="00EC47D0" w:rsidRDefault="00161F0F" w:rsidP="003D6C7E">
            <w:pPr>
              <w:rPr>
                <w:sz w:val="24"/>
                <w:szCs w:val="24"/>
                <w:lang w:val="uk-UA"/>
              </w:rPr>
            </w:pPr>
            <w:proofErr w:type="spellStart"/>
            <w:r w:rsidRPr="00EC47D0">
              <w:rPr>
                <w:sz w:val="24"/>
                <w:szCs w:val="24"/>
                <w:lang w:val="uk-UA"/>
              </w:rPr>
              <w:t>Комашинський</w:t>
            </w:r>
            <w:proofErr w:type="spellEnd"/>
            <w:r w:rsidRPr="00EC47D0">
              <w:rPr>
                <w:sz w:val="24"/>
                <w:szCs w:val="24"/>
                <w:lang w:val="uk-UA"/>
              </w:rPr>
              <w:t xml:space="preserve"> Віталій Олексійович</w:t>
            </w:r>
          </w:p>
        </w:tc>
        <w:tc>
          <w:tcPr>
            <w:tcW w:w="5103" w:type="dxa"/>
          </w:tcPr>
          <w:p w14:paraId="4BEA82A6" w14:textId="77777777" w:rsidR="00161F0F" w:rsidRPr="00EC47D0" w:rsidRDefault="00161F0F" w:rsidP="003D6C7E">
            <w:pPr>
              <w:rPr>
                <w:sz w:val="24"/>
                <w:szCs w:val="24"/>
                <w:lang w:val="uk-UA"/>
              </w:rPr>
            </w:pPr>
            <w:r w:rsidRPr="00EC47D0">
              <w:rPr>
                <w:sz w:val="24"/>
                <w:szCs w:val="24"/>
                <w:lang w:val="uk-UA"/>
              </w:rPr>
              <w:t>Начальник відділу бухгалтерського обліку і звітності-головний бухгалтер</w:t>
            </w:r>
          </w:p>
        </w:tc>
      </w:tr>
      <w:tr w:rsidR="00161F0F" w:rsidRPr="00294DF5" w14:paraId="2050A086" w14:textId="77777777" w:rsidTr="009F14CC">
        <w:tc>
          <w:tcPr>
            <w:tcW w:w="600" w:type="dxa"/>
          </w:tcPr>
          <w:p w14:paraId="4C4C2350" w14:textId="77777777" w:rsidR="00161F0F" w:rsidRPr="000C7E20" w:rsidRDefault="00161F0F" w:rsidP="00161F0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6.</w:t>
            </w:r>
          </w:p>
        </w:tc>
        <w:tc>
          <w:tcPr>
            <w:tcW w:w="3936" w:type="dxa"/>
          </w:tcPr>
          <w:p w14:paraId="1FF386DC" w14:textId="0A52179F" w:rsidR="00161F0F" w:rsidRPr="00EC47D0" w:rsidRDefault="003D6C7E" w:rsidP="00161F0F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Маруженко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Леся Володимирівна</w:t>
            </w:r>
          </w:p>
        </w:tc>
        <w:tc>
          <w:tcPr>
            <w:tcW w:w="5103" w:type="dxa"/>
          </w:tcPr>
          <w:p w14:paraId="5C8974BF" w14:textId="6E63B631" w:rsidR="00161F0F" w:rsidRPr="00EC47D0" w:rsidRDefault="003D6C7E" w:rsidP="003D6C7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  <w:r w:rsidR="00161F0F">
              <w:rPr>
                <w:sz w:val="24"/>
                <w:szCs w:val="24"/>
                <w:lang w:val="uk-UA"/>
              </w:rPr>
              <w:t>ачальник юридичного відділу</w:t>
            </w:r>
          </w:p>
        </w:tc>
      </w:tr>
      <w:tr w:rsidR="003D6C7E" w:rsidRPr="003628A2" w14:paraId="494C0549" w14:textId="77777777" w:rsidTr="009F14CC">
        <w:tc>
          <w:tcPr>
            <w:tcW w:w="600" w:type="dxa"/>
          </w:tcPr>
          <w:p w14:paraId="502B060D" w14:textId="77777777" w:rsidR="003D6C7E" w:rsidRDefault="003D6C7E" w:rsidP="003D6C7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7.</w:t>
            </w:r>
          </w:p>
        </w:tc>
        <w:tc>
          <w:tcPr>
            <w:tcW w:w="3936" w:type="dxa"/>
          </w:tcPr>
          <w:p w14:paraId="1D94049B" w14:textId="4243B0BD" w:rsidR="003D6C7E" w:rsidRPr="00EC47D0" w:rsidRDefault="003D6C7E" w:rsidP="003D6C7E">
            <w:pPr>
              <w:rPr>
                <w:sz w:val="24"/>
                <w:szCs w:val="24"/>
                <w:lang w:val="uk-UA"/>
              </w:rPr>
            </w:pPr>
            <w:r w:rsidRPr="00EC47D0">
              <w:rPr>
                <w:sz w:val="24"/>
                <w:szCs w:val="24"/>
                <w:lang w:val="uk-UA"/>
              </w:rPr>
              <w:t>Мусієнко Наталія Іванівна</w:t>
            </w:r>
          </w:p>
        </w:tc>
        <w:tc>
          <w:tcPr>
            <w:tcW w:w="5103" w:type="dxa"/>
          </w:tcPr>
          <w:p w14:paraId="528166A7" w14:textId="39E026FD" w:rsidR="003D6C7E" w:rsidRPr="00EC47D0" w:rsidRDefault="003D6C7E" w:rsidP="003D6C7E">
            <w:pPr>
              <w:rPr>
                <w:sz w:val="24"/>
                <w:szCs w:val="24"/>
                <w:lang w:val="uk-UA"/>
              </w:rPr>
            </w:pPr>
            <w:r w:rsidRPr="00EC47D0">
              <w:rPr>
                <w:sz w:val="24"/>
                <w:szCs w:val="24"/>
                <w:lang w:val="uk-UA"/>
              </w:rPr>
              <w:t>Начальник управління економіки та фінансів</w:t>
            </w:r>
          </w:p>
        </w:tc>
      </w:tr>
      <w:tr w:rsidR="003D6C7E" w:rsidRPr="003628A2" w14:paraId="24881502" w14:textId="77777777" w:rsidTr="009F14CC">
        <w:tc>
          <w:tcPr>
            <w:tcW w:w="600" w:type="dxa"/>
          </w:tcPr>
          <w:p w14:paraId="04739B96" w14:textId="77777777" w:rsidR="003D6C7E" w:rsidRPr="000C7E20" w:rsidRDefault="003D6C7E" w:rsidP="003D6C7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8.</w:t>
            </w:r>
          </w:p>
        </w:tc>
        <w:tc>
          <w:tcPr>
            <w:tcW w:w="3936" w:type="dxa"/>
          </w:tcPr>
          <w:p w14:paraId="622489B4" w14:textId="3D67E161" w:rsidR="003D6C7E" w:rsidRPr="009F14CC" w:rsidRDefault="003D6C7E" w:rsidP="003D6C7E">
            <w:pPr>
              <w:rPr>
                <w:sz w:val="26"/>
                <w:szCs w:val="26"/>
                <w:lang w:val="uk-UA"/>
              </w:rPr>
            </w:pPr>
            <w:r w:rsidRPr="00D93DC2">
              <w:rPr>
                <w:sz w:val="24"/>
                <w:szCs w:val="24"/>
                <w:lang w:val="uk-UA"/>
              </w:rPr>
              <w:t>Макаров Володимир Георгійович</w:t>
            </w:r>
          </w:p>
        </w:tc>
        <w:tc>
          <w:tcPr>
            <w:tcW w:w="5103" w:type="dxa"/>
          </w:tcPr>
          <w:p w14:paraId="2EC3B1C8" w14:textId="553E2DF0" w:rsidR="003D6C7E" w:rsidRPr="009F14CC" w:rsidRDefault="003D6C7E" w:rsidP="003D6C7E">
            <w:pPr>
              <w:rPr>
                <w:sz w:val="26"/>
                <w:szCs w:val="26"/>
                <w:lang w:val="uk-UA"/>
              </w:rPr>
            </w:pPr>
            <w:r w:rsidRPr="00D93DC2">
              <w:rPr>
                <w:sz w:val="24"/>
                <w:szCs w:val="24"/>
                <w:lang w:val="uk-UA"/>
              </w:rPr>
              <w:t>Командир ГФ «Боярський міський патруль»</w:t>
            </w:r>
          </w:p>
        </w:tc>
      </w:tr>
      <w:tr w:rsidR="003D6C7E" w:rsidRPr="00294DF5" w14:paraId="2F8C56B9" w14:textId="77777777" w:rsidTr="009F14CC">
        <w:tc>
          <w:tcPr>
            <w:tcW w:w="600" w:type="dxa"/>
          </w:tcPr>
          <w:p w14:paraId="139AAEEB" w14:textId="77777777" w:rsidR="003D6C7E" w:rsidRDefault="003D6C7E" w:rsidP="003D6C7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9.</w:t>
            </w:r>
          </w:p>
        </w:tc>
        <w:tc>
          <w:tcPr>
            <w:tcW w:w="3936" w:type="dxa"/>
          </w:tcPr>
          <w:p w14:paraId="303521E6" w14:textId="13B6F28A" w:rsidR="003D6C7E" w:rsidRPr="003D6C7E" w:rsidRDefault="003D6C7E" w:rsidP="003D6C7E">
            <w:pPr>
              <w:rPr>
                <w:b/>
                <w:sz w:val="26"/>
                <w:szCs w:val="26"/>
                <w:lang w:val="uk-UA"/>
              </w:rPr>
            </w:pPr>
            <w:proofErr w:type="spellStart"/>
            <w:r w:rsidRPr="00D93DC2">
              <w:rPr>
                <w:sz w:val="24"/>
                <w:szCs w:val="24"/>
                <w:lang w:val="uk-UA"/>
              </w:rPr>
              <w:t>Камінський</w:t>
            </w:r>
            <w:proofErr w:type="spellEnd"/>
            <w:r w:rsidRPr="00D93DC2">
              <w:rPr>
                <w:sz w:val="24"/>
                <w:szCs w:val="24"/>
                <w:lang w:val="uk-UA"/>
              </w:rPr>
              <w:t xml:space="preserve"> Віктор Анатолійович</w:t>
            </w:r>
          </w:p>
        </w:tc>
        <w:tc>
          <w:tcPr>
            <w:tcW w:w="5103" w:type="dxa"/>
          </w:tcPr>
          <w:p w14:paraId="016234B3" w14:textId="6C8354E6" w:rsidR="003D6C7E" w:rsidRPr="003D6C7E" w:rsidRDefault="003D6C7E" w:rsidP="003D6C7E">
            <w:pPr>
              <w:rPr>
                <w:b/>
                <w:sz w:val="26"/>
                <w:szCs w:val="26"/>
                <w:lang w:val="uk-UA"/>
              </w:rPr>
            </w:pPr>
            <w:r w:rsidRPr="00D93DC2">
              <w:rPr>
                <w:sz w:val="24"/>
                <w:szCs w:val="24"/>
                <w:lang w:val="uk-UA"/>
              </w:rPr>
              <w:t>Начальник КП «БГВУЖКГ»</w:t>
            </w:r>
          </w:p>
        </w:tc>
      </w:tr>
      <w:tr w:rsidR="003D6C7E" w:rsidRPr="003628A2" w14:paraId="6366E92D" w14:textId="77777777" w:rsidTr="009F14CC">
        <w:tc>
          <w:tcPr>
            <w:tcW w:w="600" w:type="dxa"/>
          </w:tcPr>
          <w:p w14:paraId="3B1D9E52" w14:textId="39F6EF8B" w:rsidR="003D6C7E" w:rsidRDefault="003D6C7E" w:rsidP="003D6C7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10.</w:t>
            </w:r>
          </w:p>
        </w:tc>
        <w:tc>
          <w:tcPr>
            <w:tcW w:w="3936" w:type="dxa"/>
          </w:tcPr>
          <w:p w14:paraId="7A4F7ED6" w14:textId="2CA47158" w:rsidR="003D6C7E" w:rsidRPr="00D93DC2" w:rsidRDefault="003D6C7E" w:rsidP="003D6C7E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Ходаковський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Ігор Анатолійович</w:t>
            </w:r>
          </w:p>
        </w:tc>
        <w:tc>
          <w:tcPr>
            <w:tcW w:w="5103" w:type="dxa"/>
          </w:tcPr>
          <w:p w14:paraId="56C1C9C8" w14:textId="61EE5B71" w:rsidR="003D6C7E" w:rsidRPr="00D93DC2" w:rsidRDefault="003D6C7E" w:rsidP="003D6C7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 КП «Банно-оздоровчий комплекс</w:t>
            </w:r>
            <w:r w:rsidR="004F2C4A">
              <w:rPr>
                <w:sz w:val="24"/>
                <w:szCs w:val="24"/>
                <w:lang w:val="uk-UA"/>
              </w:rPr>
              <w:t xml:space="preserve"> Боярської міської ради</w:t>
            </w:r>
            <w:r>
              <w:rPr>
                <w:sz w:val="24"/>
                <w:szCs w:val="24"/>
                <w:lang w:val="uk-UA"/>
              </w:rPr>
              <w:t>»</w:t>
            </w:r>
          </w:p>
        </w:tc>
      </w:tr>
      <w:tr w:rsidR="003D6C7E" w:rsidRPr="00294DF5" w14:paraId="325852B9" w14:textId="77777777" w:rsidTr="009F14CC">
        <w:tc>
          <w:tcPr>
            <w:tcW w:w="600" w:type="dxa"/>
          </w:tcPr>
          <w:p w14:paraId="5A69B6E8" w14:textId="3AC70E5F" w:rsidR="003D6C7E" w:rsidRDefault="003D6C7E" w:rsidP="003D6C7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11.</w:t>
            </w:r>
          </w:p>
        </w:tc>
        <w:tc>
          <w:tcPr>
            <w:tcW w:w="3936" w:type="dxa"/>
          </w:tcPr>
          <w:p w14:paraId="249AC81C" w14:textId="1A1E2EC6" w:rsidR="003D6C7E" w:rsidRDefault="003D6C7E" w:rsidP="003D6C7E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Пшонна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Клавдія </w:t>
            </w:r>
            <w:proofErr w:type="spellStart"/>
            <w:r>
              <w:rPr>
                <w:sz w:val="24"/>
                <w:szCs w:val="24"/>
                <w:lang w:val="uk-UA"/>
              </w:rPr>
              <w:t>Ільїнішна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</w:tcPr>
          <w:p w14:paraId="60FBAE3D" w14:textId="12F51EB3" w:rsidR="003D6C7E" w:rsidRDefault="003D6C7E" w:rsidP="003D6C7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Зав. ДНЗ «Джерельце»</w:t>
            </w:r>
          </w:p>
        </w:tc>
      </w:tr>
    </w:tbl>
    <w:p w14:paraId="35E7CAAE" w14:textId="2258DA7F" w:rsidR="00F92360" w:rsidRDefault="00F92360" w:rsidP="000C7E20">
      <w:pPr>
        <w:ind w:firstLine="567"/>
        <w:rPr>
          <w:b/>
          <w:sz w:val="26"/>
          <w:szCs w:val="26"/>
          <w:lang w:val="uk-UA"/>
        </w:rPr>
      </w:pPr>
    </w:p>
    <w:p w14:paraId="18574187" w14:textId="77777777" w:rsidR="00992A1A" w:rsidRPr="00992A1A" w:rsidRDefault="00992A1A" w:rsidP="000C7E20">
      <w:pPr>
        <w:ind w:firstLine="567"/>
        <w:rPr>
          <w:b/>
          <w:sz w:val="26"/>
          <w:szCs w:val="26"/>
          <w:lang w:val="uk-UA"/>
        </w:rPr>
      </w:pPr>
      <w:r w:rsidRPr="00992A1A">
        <w:rPr>
          <w:b/>
          <w:sz w:val="26"/>
          <w:szCs w:val="26"/>
          <w:lang w:val="uk-UA"/>
        </w:rPr>
        <w:t>Слухали:</w:t>
      </w:r>
    </w:p>
    <w:p w14:paraId="66799EC6" w14:textId="77777777" w:rsidR="00992A1A" w:rsidRPr="00B80FC0" w:rsidRDefault="008E7C19" w:rsidP="00992A1A">
      <w:pPr>
        <w:pStyle w:val="a5"/>
        <w:tabs>
          <w:tab w:val="left" w:pos="567"/>
        </w:tabs>
        <w:ind w:left="0" w:firstLine="567"/>
        <w:rPr>
          <w:b/>
          <w:sz w:val="26"/>
          <w:szCs w:val="26"/>
          <w:lang w:val="uk-UA"/>
        </w:rPr>
      </w:pPr>
      <w:r w:rsidRPr="00DA1D8C">
        <w:rPr>
          <w:b/>
          <w:w w:val="105"/>
          <w:sz w:val="26"/>
          <w:szCs w:val="26"/>
          <w:lang w:val="uk-UA"/>
        </w:rPr>
        <w:t xml:space="preserve">1. </w:t>
      </w:r>
      <w:r w:rsidR="00B80FC0" w:rsidRPr="00B80FC0">
        <w:rPr>
          <w:b/>
          <w:w w:val="105"/>
          <w:sz w:val="28"/>
          <w:szCs w:val="28"/>
          <w:lang w:val="uk-UA"/>
        </w:rPr>
        <w:t xml:space="preserve">Про стан </w:t>
      </w:r>
      <w:r w:rsidR="00B80FC0" w:rsidRPr="00B80FC0">
        <w:rPr>
          <w:b/>
          <w:sz w:val="28"/>
          <w:szCs w:val="28"/>
          <w:lang w:val="uk-UA"/>
        </w:rPr>
        <w:t xml:space="preserve">поширення гострої респіраторної хвороби COVID-19, спричиненої </w:t>
      </w:r>
      <w:proofErr w:type="spellStart"/>
      <w:r w:rsidR="00B80FC0" w:rsidRPr="00B80FC0">
        <w:rPr>
          <w:b/>
          <w:sz w:val="28"/>
          <w:szCs w:val="28"/>
          <w:lang w:val="uk-UA"/>
        </w:rPr>
        <w:t>коронавірусом</w:t>
      </w:r>
      <w:proofErr w:type="spellEnd"/>
      <w:r w:rsidR="00B80FC0" w:rsidRPr="00B80FC0">
        <w:rPr>
          <w:b/>
          <w:sz w:val="28"/>
          <w:szCs w:val="28"/>
          <w:lang w:val="uk-UA"/>
        </w:rPr>
        <w:t xml:space="preserve"> SARS-CoV-2 на території м. Боярка.</w:t>
      </w:r>
    </w:p>
    <w:p w14:paraId="62CCFDC0" w14:textId="77777777" w:rsidR="000168F5" w:rsidRPr="000168F5" w:rsidRDefault="000168F5" w:rsidP="000C7E20">
      <w:pPr>
        <w:ind w:firstLine="567"/>
        <w:rPr>
          <w:b/>
          <w:sz w:val="16"/>
          <w:szCs w:val="16"/>
          <w:lang w:val="uk-UA"/>
        </w:rPr>
      </w:pPr>
    </w:p>
    <w:p w14:paraId="6C07C622" w14:textId="77777777" w:rsidR="00024E14" w:rsidRDefault="00906BDA" w:rsidP="00DE2244">
      <w:pPr>
        <w:ind w:firstLine="567"/>
        <w:jc w:val="both"/>
        <w:rPr>
          <w:sz w:val="26"/>
          <w:szCs w:val="26"/>
          <w:lang w:val="uk-UA"/>
        </w:rPr>
      </w:pPr>
      <w:r w:rsidRPr="00906BDA">
        <w:rPr>
          <w:b/>
          <w:sz w:val="26"/>
          <w:szCs w:val="26"/>
          <w:lang w:val="uk-UA"/>
        </w:rPr>
        <w:t>Виступив:</w:t>
      </w:r>
      <w:r>
        <w:rPr>
          <w:sz w:val="26"/>
          <w:szCs w:val="26"/>
          <w:lang w:val="uk-UA"/>
        </w:rPr>
        <w:t xml:space="preserve"> </w:t>
      </w:r>
    </w:p>
    <w:p w14:paraId="6D2F9733" w14:textId="0D0AA279" w:rsidR="00992A1A" w:rsidRDefault="003D6C7E" w:rsidP="00DE2244">
      <w:pPr>
        <w:ind w:firstLine="567"/>
        <w:jc w:val="both"/>
        <w:rPr>
          <w:sz w:val="26"/>
          <w:szCs w:val="26"/>
          <w:lang w:val="uk-UA"/>
        </w:rPr>
      </w:pPr>
      <w:r w:rsidRPr="003D6C7E">
        <w:rPr>
          <w:i/>
          <w:sz w:val="26"/>
          <w:szCs w:val="26"/>
          <w:lang w:val="uk-UA"/>
        </w:rPr>
        <w:t>Ремесло</w:t>
      </w:r>
      <w:r w:rsidR="00B80FC0" w:rsidRPr="003D6C7E">
        <w:rPr>
          <w:i/>
          <w:sz w:val="26"/>
          <w:szCs w:val="26"/>
          <w:lang w:val="uk-UA"/>
        </w:rPr>
        <w:t xml:space="preserve"> </w:t>
      </w:r>
      <w:r w:rsidRPr="003D6C7E">
        <w:rPr>
          <w:i/>
          <w:sz w:val="26"/>
          <w:szCs w:val="26"/>
          <w:lang w:val="uk-UA"/>
        </w:rPr>
        <w:t>П.П.</w:t>
      </w:r>
      <w:r w:rsidR="00434D49">
        <w:rPr>
          <w:sz w:val="26"/>
          <w:szCs w:val="26"/>
          <w:lang w:val="uk-UA"/>
        </w:rPr>
        <w:t xml:space="preserve"> який повідомив про епідемі</w:t>
      </w:r>
      <w:r w:rsidR="00DE2244">
        <w:rPr>
          <w:sz w:val="26"/>
          <w:szCs w:val="26"/>
          <w:lang w:val="uk-UA"/>
        </w:rPr>
        <w:t xml:space="preserve">чну </w:t>
      </w:r>
      <w:r w:rsidR="00434D49">
        <w:rPr>
          <w:sz w:val="26"/>
          <w:szCs w:val="26"/>
          <w:lang w:val="uk-UA"/>
        </w:rPr>
        <w:t>ситуацію, яка на</w:t>
      </w:r>
      <w:r w:rsidR="00DE2244">
        <w:rPr>
          <w:sz w:val="26"/>
          <w:szCs w:val="26"/>
          <w:lang w:val="uk-UA"/>
        </w:rPr>
        <w:t xml:space="preserve"> с</w:t>
      </w:r>
      <w:r w:rsidR="00434D49">
        <w:rPr>
          <w:sz w:val="26"/>
          <w:szCs w:val="26"/>
          <w:lang w:val="uk-UA"/>
        </w:rPr>
        <w:t>ьогодні</w:t>
      </w:r>
      <w:r w:rsidR="00DE2244">
        <w:rPr>
          <w:sz w:val="26"/>
          <w:szCs w:val="26"/>
          <w:lang w:val="uk-UA"/>
        </w:rPr>
        <w:t xml:space="preserve"> склалася в м. Боярка,</w:t>
      </w:r>
      <w:r w:rsidR="00D025EA">
        <w:rPr>
          <w:sz w:val="26"/>
          <w:szCs w:val="26"/>
          <w:lang w:val="uk-UA"/>
        </w:rPr>
        <w:t xml:space="preserve"> а також в Києво-Святошинському районі в цілому.</w:t>
      </w:r>
      <w:r w:rsidR="001B3419">
        <w:rPr>
          <w:sz w:val="26"/>
          <w:szCs w:val="26"/>
          <w:lang w:val="uk-UA"/>
        </w:rPr>
        <w:t xml:space="preserve">   </w:t>
      </w:r>
      <w:r w:rsidR="00162F23">
        <w:rPr>
          <w:sz w:val="26"/>
          <w:szCs w:val="26"/>
          <w:lang w:val="uk-UA"/>
        </w:rPr>
        <w:t xml:space="preserve">  </w:t>
      </w:r>
      <w:r w:rsidR="00DE2244">
        <w:rPr>
          <w:sz w:val="26"/>
          <w:szCs w:val="26"/>
          <w:lang w:val="uk-UA"/>
        </w:rPr>
        <w:t xml:space="preserve">  </w:t>
      </w:r>
    </w:p>
    <w:p w14:paraId="55C8614F" w14:textId="77777777" w:rsidR="000168F5" w:rsidRPr="000168F5" w:rsidRDefault="000168F5" w:rsidP="000C7E20">
      <w:pPr>
        <w:ind w:firstLine="567"/>
        <w:rPr>
          <w:b/>
          <w:sz w:val="16"/>
          <w:szCs w:val="16"/>
          <w:lang w:val="uk-UA"/>
        </w:rPr>
      </w:pPr>
    </w:p>
    <w:p w14:paraId="0349EF31" w14:textId="77777777" w:rsidR="003024C0" w:rsidRDefault="003024C0" w:rsidP="000C7E20">
      <w:pPr>
        <w:ind w:firstLine="567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Вирішили</w:t>
      </w:r>
      <w:r w:rsidR="000168F5" w:rsidRPr="000168F5">
        <w:rPr>
          <w:b/>
          <w:sz w:val="26"/>
          <w:szCs w:val="26"/>
          <w:lang w:val="uk-UA"/>
        </w:rPr>
        <w:t>:</w:t>
      </w:r>
    </w:p>
    <w:p w14:paraId="4669D5F6" w14:textId="77777777" w:rsidR="003024C0" w:rsidRDefault="003024C0" w:rsidP="004B0635">
      <w:pPr>
        <w:pStyle w:val="a5"/>
        <w:numPr>
          <w:ilvl w:val="1"/>
          <w:numId w:val="6"/>
        </w:numPr>
        <w:ind w:left="0" w:firstLine="567"/>
        <w:rPr>
          <w:sz w:val="26"/>
          <w:szCs w:val="26"/>
          <w:lang w:val="uk-UA"/>
        </w:rPr>
      </w:pPr>
      <w:r w:rsidRPr="00E964D3">
        <w:rPr>
          <w:sz w:val="26"/>
          <w:szCs w:val="26"/>
          <w:lang w:val="uk-UA"/>
        </w:rPr>
        <w:t>Інформацію доповідача взяти до відома.</w:t>
      </w:r>
    </w:p>
    <w:p w14:paraId="654209D2" w14:textId="77777777" w:rsidR="00D025EA" w:rsidRDefault="00D025EA" w:rsidP="00073ADA">
      <w:pPr>
        <w:ind w:firstLine="567"/>
        <w:jc w:val="both"/>
        <w:rPr>
          <w:b/>
          <w:sz w:val="26"/>
          <w:szCs w:val="26"/>
          <w:lang w:val="uk-UA"/>
        </w:rPr>
      </w:pPr>
    </w:p>
    <w:p w14:paraId="317FAAC3" w14:textId="77777777" w:rsidR="009F14CC" w:rsidRPr="00625990" w:rsidRDefault="009F14CC" w:rsidP="009F14CC">
      <w:pPr>
        <w:ind w:firstLine="567"/>
        <w:rPr>
          <w:b/>
          <w:sz w:val="26"/>
          <w:szCs w:val="26"/>
          <w:lang w:val="uk-UA"/>
        </w:rPr>
      </w:pPr>
      <w:r w:rsidRPr="00625990">
        <w:rPr>
          <w:b/>
          <w:sz w:val="26"/>
          <w:szCs w:val="26"/>
          <w:lang w:val="uk-UA"/>
        </w:rPr>
        <w:t>Слухали:</w:t>
      </w:r>
    </w:p>
    <w:p w14:paraId="09C6BCC8" w14:textId="3E93BE69" w:rsidR="009F14CC" w:rsidRPr="00024E14" w:rsidRDefault="009F14CC" w:rsidP="009F14CC">
      <w:pPr>
        <w:pStyle w:val="a5"/>
        <w:tabs>
          <w:tab w:val="left" w:pos="567"/>
        </w:tabs>
        <w:ind w:left="0" w:firstLine="567"/>
        <w:rPr>
          <w:b/>
          <w:sz w:val="28"/>
          <w:szCs w:val="28"/>
          <w:lang w:val="uk-UA"/>
        </w:rPr>
      </w:pPr>
      <w:r w:rsidRPr="00625990">
        <w:rPr>
          <w:b/>
          <w:w w:val="105"/>
          <w:sz w:val="26"/>
          <w:szCs w:val="26"/>
          <w:lang w:val="uk-UA"/>
        </w:rPr>
        <w:t xml:space="preserve">2. </w:t>
      </w:r>
      <w:r w:rsidR="00024E14" w:rsidRPr="00024E14">
        <w:rPr>
          <w:b/>
          <w:w w:val="105"/>
          <w:sz w:val="26"/>
          <w:szCs w:val="26"/>
          <w:lang w:val="uk-UA"/>
        </w:rPr>
        <w:t>В</w:t>
      </w:r>
      <w:r w:rsidR="00024E14" w:rsidRPr="00024E14">
        <w:rPr>
          <w:b/>
          <w:sz w:val="28"/>
          <w:szCs w:val="28"/>
          <w:lang w:val="uk-UA"/>
        </w:rPr>
        <w:t>ідновлення роботи банно-оздоровчого комплексу в м. Боярка</w:t>
      </w:r>
      <w:r w:rsidR="00307B6A" w:rsidRPr="00024E14">
        <w:rPr>
          <w:b/>
          <w:sz w:val="28"/>
          <w:szCs w:val="28"/>
          <w:lang w:val="uk-UA"/>
        </w:rPr>
        <w:t>.</w:t>
      </w:r>
    </w:p>
    <w:p w14:paraId="2844F224" w14:textId="77777777" w:rsidR="00625990" w:rsidRPr="00024E14" w:rsidRDefault="00625990" w:rsidP="009F14CC">
      <w:pPr>
        <w:pStyle w:val="a5"/>
        <w:tabs>
          <w:tab w:val="left" w:pos="567"/>
        </w:tabs>
        <w:ind w:left="0" w:firstLine="567"/>
        <w:rPr>
          <w:b/>
          <w:sz w:val="26"/>
          <w:szCs w:val="26"/>
          <w:lang w:val="uk-UA"/>
        </w:rPr>
      </w:pPr>
    </w:p>
    <w:p w14:paraId="780A0C5E" w14:textId="77777777" w:rsidR="00307B6A" w:rsidRPr="00625990" w:rsidRDefault="009F14CC" w:rsidP="009F14CC">
      <w:pPr>
        <w:ind w:firstLine="567"/>
        <w:jc w:val="both"/>
        <w:rPr>
          <w:b/>
          <w:sz w:val="26"/>
          <w:szCs w:val="26"/>
          <w:lang w:val="uk-UA"/>
        </w:rPr>
      </w:pPr>
      <w:r w:rsidRPr="00625990">
        <w:rPr>
          <w:b/>
          <w:sz w:val="26"/>
          <w:szCs w:val="26"/>
          <w:lang w:val="uk-UA"/>
        </w:rPr>
        <w:t>Виступи</w:t>
      </w:r>
      <w:r w:rsidR="00307B6A" w:rsidRPr="00625990">
        <w:rPr>
          <w:b/>
          <w:sz w:val="26"/>
          <w:szCs w:val="26"/>
          <w:lang w:val="uk-UA"/>
        </w:rPr>
        <w:t>ли</w:t>
      </w:r>
      <w:r w:rsidRPr="00625990">
        <w:rPr>
          <w:b/>
          <w:sz w:val="26"/>
          <w:szCs w:val="26"/>
          <w:lang w:val="uk-UA"/>
        </w:rPr>
        <w:t>:</w:t>
      </w:r>
    </w:p>
    <w:p w14:paraId="7A170E52" w14:textId="799B3D10" w:rsidR="00821C7D" w:rsidRDefault="00024E14" w:rsidP="00625990">
      <w:pPr>
        <w:ind w:firstLine="567"/>
        <w:jc w:val="both"/>
        <w:rPr>
          <w:sz w:val="26"/>
          <w:szCs w:val="26"/>
          <w:lang w:val="uk-UA"/>
        </w:rPr>
      </w:pPr>
      <w:proofErr w:type="spellStart"/>
      <w:r>
        <w:rPr>
          <w:i/>
          <w:sz w:val="26"/>
          <w:szCs w:val="26"/>
          <w:lang w:val="uk-UA"/>
        </w:rPr>
        <w:t>Ходаковський</w:t>
      </w:r>
      <w:proofErr w:type="spellEnd"/>
      <w:r w:rsidR="00307B6A" w:rsidRPr="00625990">
        <w:rPr>
          <w:i/>
          <w:sz w:val="26"/>
          <w:szCs w:val="26"/>
          <w:lang w:val="uk-UA"/>
        </w:rPr>
        <w:t xml:space="preserve"> </w:t>
      </w:r>
      <w:r>
        <w:rPr>
          <w:i/>
          <w:sz w:val="26"/>
          <w:szCs w:val="26"/>
          <w:lang w:val="uk-UA"/>
        </w:rPr>
        <w:t>І</w:t>
      </w:r>
      <w:r w:rsidR="00307B6A" w:rsidRPr="00625990">
        <w:rPr>
          <w:i/>
          <w:sz w:val="26"/>
          <w:szCs w:val="26"/>
          <w:lang w:val="uk-UA"/>
        </w:rPr>
        <w:t>.</w:t>
      </w:r>
      <w:r w:rsidR="001E0498">
        <w:rPr>
          <w:i/>
          <w:sz w:val="26"/>
          <w:szCs w:val="26"/>
          <w:lang w:val="uk-UA"/>
        </w:rPr>
        <w:t>А</w:t>
      </w:r>
      <w:r w:rsidR="00307B6A" w:rsidRPr="00625990">
        <w:rPr>
          <w:i/>
          <w:sz w:val="26"/>
          <w:szCs w:val="26"/>
          <w:lang w:val="uk-UA"/>
        </w:rPr>
        <w:t>.</w:t>
      </w:r>
      <w:r w:rsidR="001E0498">
        <w:rPr>
          <w:i/>
          <w:sz w:val="26"/>
          <w:szCs w:val="26"/>
          <w:lang w:val="uk-UA"/>
        </w:rPr>
        <w:t xml:space="preserve"> </w:t>
      </w:r>
      <w:r w:rsidR="001E0498" w:rsidRPr="001E0498">
        <w:rPr>
          <w:sz w:val="26"/>
          <w:szCs w:val="26"/>
          <w:lang w:val="uk-UA"/>
        </w:rPr>
        <w:t>доповів про</w:t>
      </w:r>
      <w:r w:rsidR="001E0498">
        <w:rPr>
          <w:sz w:val="26"/>
          <w:szCs w:val="26"/>
          <w:lang w:val="uk-UA"/>
        </w:rPr>
        <w:t xml:space="preserve"> готовність КП «Банно-оздоровчий комплекс</w:t>
      </w:r>
      <w:r w:rsidR="004F2C4A">
        <w:rPr>
          <w:sz w:val="26"/>
          <w:szCs w:val="26"/>
          <w:lang w:val="uk-UA"/>
        </w:rPr>
        <w:t xml:space="preserve"> Боярської міської ради</w:t>
      </w:r>
      <w:r w:rsidR="001E0498">
        <w:rPr>
          <w:sz w:val="26"/>
          <w:szCs w:val="26"/>
          <w:lang w:val="uk-UA"/>
        </w:rPr>
        <w:t xml:space="preserve">» до відкриття лазні із дотриманням усіх </w:t>
      </w:r>
      <w:r w:rsidR="00821C7D">
        <w:rPr>
          <w:sz w:val="26"/>
          <w:szCs w:val="26"/>
          <w:lang w:val="uk-UA"/>
        </w:rPr>
        <w:t xml:space="preserve">протиепідемічних вимог та заходів безпеки, з метою недопущення поширення </w:t>
      </w:r>
      <w:r w:rsidR="00821C7D" w:rsidRPr="00821C7D">
        <w:rPr>
          <w:sz w:val="26"/>
          <w:szCs w:val="26"/>
          <w:lang w:val="uk-UA"/>
        </w:rPr>
        <w:t>хвороби COVID-19</w:t>
      </w:r>
      <w:r w:rsidR="00821C7D">
        <w:rPr>
          <w:sz w:val="26"/>
          <w:szCs w:val="26"/>
          <w:lang w:val="uk-UA"/>
        </w:rPr>
        <w:t>. А саме: регулярне проведення санітарної обробки приміщень, здійснення температурного скринінгу відвідувачів та працівників лазні, призначення відповідальної особи за дотримання протиепідемічних заходів.</w:t>
      </w:r>
    </w:p>
    <w:p w14:paraId="6A1192BD" w14:textId="31866D13" w:rsidR="00821C7D" w:rsidRDefault="00821C7D" w:rsidP="00625990">
      <w:pPr>
        <w:ind w:firstLine="567"/>
        <w:jc w:val="both"/>
        <w:rPr>
          <w:sz w:val="26"/>
          <w:szCs w:val="26"/>
          <w:lang w:val="uk-UA"/>
        </w:rPr>
      </w:pPr>
      <w:r w:rsidRPr="00821C7D">
        <w:rPr>
          <w:i/>
          <w:sz w:val="26"/>
          <w:szCs w:val="26"/>
          <w:lang w:val="uk-UA"/>
        </w:rPr>
        <w:t>Зарубін О.О.</w:t>
      </w:r>
      <w:r>
        <w:rPr>
          <w:sz w:val="26"/>
          <w:szCs w:val="26"/>
          <w:lang w:val="uk-UA"/>
        </w:rPr>
        <w:t xml:space="preserve"> наголосив про необхідність розроблення інструкції щодо особливостей роботи банно-оздоровчого комплексу в умовах послаблення карантину.  </w:t>
      </w:r>
    </w:p>
    <w:p w14:paraId="0C4A0A96" w14:textId="734A6F0A" w:rsidR="009F14CC" w:rsidRPr="00625990" w:rsidRDefault="009F14CC" w:rsidP="009F14CC">
      <w:pPr>
        <w:ind w:firstLine="567"/>
        <w:rPr>
          <w:b/>
          <w:sz w:val="16"/>
          <w:szCs w:val="16"/>
          <w:lang w:val="uk-UA"/>
        </w:rPr>
      </w:pPr>
    </w:p>
    <w:p w14:paraId="0F84D597" w14:textId="77777777" w:rsidR="009F14CC" w:rsidRDefault="009F14CC" w:rsidP="009F14CC">
      <w:pPr>
        <w:ind w:firstLine="567"/>
        <w:rPr>
          <w:b/>
          <w:sz w:val="26"/>
          <w:szCs w:val="26"/>
          <w:lang w:val="uk-UA"/>
        </w:rPr>
      </w:pPr>
      <w:r w:rsidRPr="00625990">
        <w:rPr>
          <w:b/>
          <w:sz w:val="26"/>
          <w:szCs w:val="26"/>
          <w:lang w:val="uk-UA"/>
        </w:rPr>
        <w:t>Вирішили:</w:t>
      </w:r>
    </w:p>
    <w:p w14:paraId="7602C510" w14:textId="77777777" w:rsidR="009F14CC" w:rsidRDefault="009F14CC" w:rsidP="009F14CC">
      <w:pPr>
        <w:ind w:firstLine="567"/>
        <w:jc w:val="both"/>
        <w:rPr>
          <w:b/>
          <w:sz w:val="26"/>
          <w:szCs w:val="26"/>
          <w:lang w:val="uk-UA"/>
        </w:rPr>
      </w:pPr>
    </w:p>
    <w:p w14:paraId="474BAEEB" w14:textId="77777777" w:rsidR="00932B74" w:rsidRDefault="00932B74" w:rsidP="00932B74">
      <w:pPr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2.1. Розробити та затвердити наказом підприємства інструкцію щодо особливостей роботи банно-оздоровчого комплексу в умовах послаблення карантину із зазначенням відповідальних осіб за: дотримання протиепідемічних вимог; проведення температурного скринінгу персоналу та відвідувачів; проведення санітарної обробки приміщень лазні. Інструкцію разом із детальною інформацією про підготовку банно-оздоровчого комплексу до роботи, надати до виконавчого комітету Боярської міської ради.</w:t>
      </w:r>
    </w:p>
    <w:p w14:paraId="01A58BAB" w14:textId="593FB70A" w:rsidR="00932B74" w:rsidRDefault="00932B74" w:rsidP="00932B74">
      <w:pPr>
        <w:ind w:left="5812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>
        <w:rPr>
          <w:i/>
          <w:sz w:val="26"/>
          <w:szCs w:val="26"/>
          <w:lang w:val="uk-UA"/>
        </w:rPr>
        <w:t>К</w:t>
      </w:r>
      <w:r w:rsidRPr="00EF2473">
        <w:rPr>
          <w:i/>
          <w:sz w:val="26"/>
          <w:szCs w:val="26"/>
          <w:lang w:val="uk-UA"/>
        </w:rPr>
        <w:t>П «</w:t>
      </w:r>
      <w:r>
        <w:rPr>
          <w:i/>
          <w:sz w:val="26"/>
          <w:szCs w:val="26"/>
          <w:lang w:val="uk-UA"/>
        </w:rPr>
        <w:t>Банно-оздоровчий комплекс Боярської міської ради</w:t>
      </w:r>
      <w:r w:rsidRPr="00EF2473">
        <w:rPr>
          <w:i/>
          <w:sz w:val="26"/>
          <w:szCs w:val="26"/>
          <w:lang w:val="uk-UA"/>
        </w:rPr>
        <w:t>»</w:t>
      </w:r>
    </w:p>
    <w:p w14:paraId="35C32645" w14:textId="1B1D4D0E" w:rsidR="00932B74" w:rsidRPr="00932B74" w:rsidRDefault="00932B74" w:rsidP="00932B74">
      <w:pPr>
        <w:ind w:firstLine="567"/>
        <w:jc w:val="right"/>
        <w:rPr>
          <w:b/>
          <w:sz w:val="26"/>
          <w:szCs w:val="26"/>
          <w:lang w:val="uk-UA"/>
        </w:rPr>
      </w:pPr>
      <w:r w:rsidRPr="00932B74">
        <w:rPr>
          <w:b/>
          <w:sz w:val="26"/>
          <w:szCs w:val="26"/>
          <w:lang w:val="uk-UA"/>
        </w:rPr>
        <w:t xml:space="preserve">до 01.08.2020 року </w:t>
      </w:r>
    </w:p>
    <w:p w14:paraId="1A9FF6F7" w14:textId="77777777" w:rsidR="00932B74" w:rsidRPr="00EF2473" w:rsidRDefault="00932B74" w:rsidP="00932B74">
      <w:pPr>
        <w:ind w:firstLine="567"/>
        <w:jc w:val="both"/>
        <w:rPr>
          <w:sz w:val="26"/>
          <w:szCs w:val="26"/>
          <w:lang w:val="uk-UA"/>
        </w:rPr>
      </w:pPr>
    </w:p>
    <w:p w14:paraId="17724817" w14:textId="77777777" w:rsidR="00932B74" w:rsidRDefault="00932B74" w:rsidP="00821C7D">
      <w:pPr>
        <w:ind w:firstLine="567"/>
        <w:jc w:val="both"/>
        <w:rPr>
          <w:sz w:val="26"/>
          <w:szCs w:val="26"/>
          <w:lang w:val="uk-UA"/>
        </w:rPr>
      </w:pPr>
    </w:p>
    <w:p w14:paraId="79BCBF23" w14:textId="2700447E" w:rsidR="004F2C4A" w:rsidRDefault="00EF2473" w:rsidP="00821C7D">
      <w:pPr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</w:t>
      </w:r>
      <w:r w:rsidR="00932B74">
        <w:rPr>
          <w:sz w:val="26"/>
          <w:szCs w:val="26"/>
          <w:lang w:val="uk-UA"/>
        </w:rPr>
        <w:t>2</w:t>
      </w:r>
      <w:r w:rsidR="00821C7D">
        <w:rPr>
          <w:sz w:val="26"/>
          <w:szCs w:val="26"/>
          <w:lang w:val="uk-UA"/>
        </w:rPr>
        <w:t xml:space="preserve">. </w:t>
      </w:r>
      <w:r w:rsidR="004F2C4A">
        <w:rPr>
          <w:sz w:val="26"/>
          <w:szCs w:val="26"/>
          <w:lang w:val="uk-UA"/>
        </w:rPr>
        <w:t xml:space="preserve">Погодити відновлення роботи банно-оздоровчого комплексу за адресою:            вул. </w:t>
      </w:r>
      <w:proofErr w:type="spellStart"/>
      <w:r w:rsidR="004F2C4A">
        <w:rPr>
          <w:sz w:val="26"/>
          <w:szCs w:val="26"/>
          <w:lang w:val="uk-UA"/>
        </w:rPr>
        <w:t>Б.Хмельницького</w:t>
      </w:r>
      <w:proofErr w:type="spellEnd"/>
      <w:r w:rsidR="004F2C4A">
        <w:rPr>
          <w:sz w:val="26"/>
          <w:szCs w:val="26"/>
          <w:lang w:val="uk-UA"/>
        </w:rPr>
        <w:t>, 101, м. Боярка, за умови виконання усіх протиепідемічних вимог щодо роботи закладу в умовах послабленого карантину.</w:t>
      </w:r>
    </w:p>
    <w:p w14:paraId="4C903795" w14:textId="321E1210" w:rsidR="00EF2473" w:rsidRPr="00EF2473" w:rsidRDefault="00EF2473" w:rsidP="00932B74">
      <w:pPr>
        <w:ind w:left="5812"/>
        <w:rPr>
          <w:i/>
          <w:sz w:val="26"/>
          <w:szCs w:val="26"/>
          <w:lang w:val="uk-UA"/>
        </w:rPr>
      </w:pPr>
    </w:p>
    <w:p w14:paraId="4AB76307" w14:textId="77777777" w:rsidR="00932B74" w:rsidRDefault="00932B74" w:rsidP="00932B74">
      <w:pPr>
        <w:ind w:firstLine="567"/>
        <w:jc w:val="right"/>
        <w:rPr>
          <w:b/>
          <w:color w:val="1A1C1F"/>
          <w:sz w:val="26"/>
          <w:szCs w:val="26"/>
          <w:lang w:val="uk-UA"/>
        </w:rPr>
      </w:pPr>
      <w:r w:rsidRPr="005E62F8">
        <w:rPr>
          <w:i/>
          <w:color w:val="1A1C1F"/>
          <w:w w:val="105"/>
          <w:sz w:val="26"/>
          <w:szCs w:val="26"/>
          <w:lang w:val="uk-UA"/>
        </w:rPr>
        <w:t>Виконавчому комітету БМР</w:t>
      </w:r>
      <w:r w:rsidR="00EF2473">
        <w:rPr>
          <w:b/>
          <w:color w:val="1A1C1F"/>
          <w:sz w:val="26"/>
          <w:szCs w:val="26"/>
          <w:lang w:val="uk-UA"/>
        </w:rPr>
        <w:t xml:space="preserve"> </w:t>
      </w:r>
    </w:p>
    <w:p w14:paraId="4D9A6DFB" w14:textId="26F55E90" w:rsidR="00307B6A" w:rsidRPr="00EF2473" w:rsidRDefault="001951D1" w:rsidP="00932B74">
      <w:pPr>
        <w:ind w:firstLine="567"/>
        <w:jc w:val="right"/>
        <w:rPr>
          <w:sz w:val="26"/>
          <w:szCs w:val="26"/>
          <w:lang w:val="uk-UA"/>
        </w:rPr>
      </w:pPr>
      <w:r>
        <w:rPr>
          <w:b/>
          <w:color w:val="1A1C1F"/>
          <w:sz w:val="26"/>
          <w:szCs w:val="26"/>
          <w:lang w:val="uk-UA"/>
        </w:rPr>
        <w:t xml:space="preserve">після отримання необхідних документів </w:t>
      </w:r>
      <w:r w:rsidR="00EF2473">
        <w:rPr>
          <w:b/>
          <w:color w:val="1A1C1F"/>
          <w:sz w:val="26"/>
          <w:szCs w:val="26"/>
          <w:lang w:val="uk-UA"/>
        </w:rPr>
        <w:t xml:space="preserve"> </w:t>
      </w:r>
    </w:p>
    <w:p w14:paraId="4080086D" w14:textId="77777777" w:rsidR="00EF2473" w:rsidRDefault="00EF2473" w:rsidP="009F14CC">
      <w:pPr>
        <w:ind w:firstLine="567"/>
        <w:jc w:val="both"/>
        <w:rPr>
          <w:b/>
          <w:sz w:val="26"/>
          <w:szCs w:val="26"/>
          <w:lang w:val="uk-UA"/>
        </w:rPr>
      </w:pPr>
    </w:p>
    <w:p w14:paraId="0AD01305" w14:textId="77777777" w:rsidR="00307B6A" w:rsidRDefault="00307B6A" w:rsidP="00307B6A">
      <w:pPr>
        <w:ind w:firstLine="567"/>
        <w:jc w:val="both"/>
        <w:rPr>
          <w:b/>
          <w:w w:val="105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С</w:t>
      </w:r>
      <w:r w:rsidRPr="00992A1A">
        <w:rPr>
          <w:b/>
          <w:sz w:val="26"/>
          <w:szCs w:val="26"/>
          <w:lang w:val="uk-UA"/>
        </w:rPr>
        <w:t>лухали:</w:t>
      </w:r>
    </w:p>
    <w:p w14:paraId="6B765CFD" w14:textId="77777777" w:rsidR="00307B6A" w:rsidRPr="003B6B59" w:rsidRDefault="00307B6A" w:rsidP="00307B6A">
      <w:pPr>
        <w:widowControl/>
        <w:autoSpaceDE/>
        <w:autoSpaceDN/>
        <w:ind w:firstLine="567"/>
        <w:contextualSpacing/>
        <w:jc w:val="both"/>
        <w:rPr>
          <w:b/>
          <w:w w:val="105"/>
          <w:sz w:val="28"/>
          <w:szCs w:val="28"/>
          <w:lang w:val="uk-UA"/>
        </w:rPr>
      </w:pPr>
      <w:r w:rsidRPr="003B6B59">
        <w:rPr>
          <w:b/>
          <w:w w:val="105"/>
          <w:sz w:val="28"/>
          <w:szCs w:val="28"/>
          <w:lang w:val="uk-UA"/>
        </w:rPr>
        <w:t>3. Погодження списку мешканців міста Боярка, які потребують забезпечення засобами індивідуального захисту.</w:t>
      </w:r>
    </w:p>
    <w:p w14:paraId="36DA3C43" w14:textId="77777777" w:rsidR="00307B6A" w:rsidRPr="00B32916" w:rsidRDefault="00307B6A" w:rsidP="00307B6A">
      <w:pPr>
        <w:ind w:firstLine="567"/>
        <w:jc w:val="both"/>
        <w:rPr>
          <w:b/>
          <w:sz w:val="26"/>
          <w:szCs w:val="26"/>
          <w:lang w:val="uk-UA"/>
        </w:rPr>
      </w:pPr>
      <w:r w:rsidRPr="00B32916">
        <w:rPr>
          <w:b/>
          <w:sz w:val="26"/>
          <w:szCs w:val="26"/>
          <w:lang w:val="uk-UA"/>
        </w:rPr>
        <w:t xml:space="preserve"> </w:t>
      </w:r>
    </w:p>
    <w:p w14:paraId="6D46B4F9" w14:textId="77777777" w:rsidR="00307B6A" w:rsidRDefault="00307B6A" w:rsidP="00307B6A">
      <w:pPr>
        <w:ind w:firstLine="567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Виступила: </w:t>
      </w:r>
    </w:p>
    <w:p w14:paraId="4C999E1B" w14:textId="79386BD5" w:rsidR="00307B6A" w:rsidRPr="00307B6A" w:rsidRDefault="001951D1" w:rsidP="00307B6A">
      <w:pPr>
        <w:ind w:firstLine="567"/>
        <w:jc w:val="both"/>
        <w:rPr>
          <w:sz w:val="26"/>
          <w:szCs w:val="26"/>
          <w:lang w:val="uk-UA"/>
        </w:rPr>
      </w:pPr>
      <w:proofErr w:type="spellStart"/>
      <w:r>
        <w:rPr>
          <w:i/>
          <w:sz w:val="26"/>
          <w:szCs w:val="26"/>
          <w:lang w:val="uk-UA"/>
        </w:rPr>
        <w:t>Кочкова</w:t>
      </w:r>
      <w:proofErr w:type="spellEnd"/>
      <w:r w:rsidR="00307B6A" w:rsidRPr="00307B6A">
        <w:rPr>
          <w:i/>
          <w:sz w:val="26"/>
          <w:szCs w:val="26"/>
          <w:lang w:val="uk-UA"/>
        </w:rPr>
        <w:t xml:space="preserve"> </w:t>
      </w:r>
      <w:r>
        <w:rPr>
          <w:i/>
          <w:sz w:val="26"/>
          <w:szCs w:val="26"/>
          <w:lang w:val="uk-UA"/>
        </w:rPr>
        <w:t>Т</w:t>
      </w:r>
      <w:r w:rsidR="00307B6A" w:rsidRPr="00307B6A">
        <w:rPr>
          <w:i/>
          <w:sz w:val="26"/>
          <w:szCs w:val="26"/>
          <w:lang w:val="uk-UA"/>
        </w:rPr>
        <w:t>.</w:t>
      </w:r>
      <w:r>
        <w:rPr>
          <w:i/>
          <w:sz w:val="26"/>
          <w:szCs w:val="26"/>
          <w:lang w:val="uk-UA"/>
        </w:rPr>
        <w:t>П</w:t>
      </w:r>
      <w:r w:rsidR="00307B6A" w:rsidRPr="00307B6A">
        <w:rPr>
          <w:i/>
          <w:sz w:val="26"/>
          <w:szCs w:val="26"/>
          <w:lang w:val="uk-UA"/>
        </w:rPr>
        <w:t xml:space="preserve">. </w:t>
      </w:r>
      <w:r w:rsidR="00307B6A" w:rsidRPr="00307B6A">
        <w:rPr>
          <w:sz w:val="26"/>
          <w:szCs w:val="26"/>
          <w:lang w:val="uk-UA"/>
        </w:rPr>
        <w:t>яка повідомила</w:t>
      </w:r>
      <w:r w:rsidR="00307B6A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що в</w:t>
      </w:r>
      <w:r w:rsidR="00307B6A" w:rsidRPr="00307B6A">
        <w:rPr>
          <w:sz w:val="26"/>
          <w:szCs w:val="26"/>
          <w:lang w:val="uk-UA"/>
        </w:rPr>
        <w:t xml:space="preserve">ідповідно до Порядку організації забезпечення виробами медичного призначення (засобами індивідуального захисту) осіб, що належать до груп ризику (старше 60 років), затвердженого рішенням виконавчого комітету Боярської міської ради від 09.04.2020 № 19/3 та </w:t>
      </w:r>
      <w:r w:rsidR="00DD000A" w:rsidRPr="00307B6A">
        <w:rPr>
          <w:sz w:val="26"/>
          <w:szCs w:val="26"/>
          <w:lang w:val="uk-UA"/>
        </w:rPr>
        <w:t xml:space="preserve">відповідно до Протоколу засідання комісії з питань техногенно-екологічної безпеки та надзвичайних ситуацій в </w:t>
      </w:r>
      <w:r w:rsidR="00DD000A" w:rsidRPr="00307B6A">
        <w:rPr>
          <w:sz w:val="26"/>
          <w:szCs w:val="26"/>
          <w:lang w:val="uk-UA"/>
        </w:rPr>
        <w:lastRenderedPageBreak/>
        <w:t>м. Боярка від 14.04.2020 № 5</w:t>
      </w:r>
      <w:r w:rsidR="00307B6A" w:rsidRPr="00307B6A">
        <w:rPr>
          <w:sz w:val="26"/>
          <w:szCs w:val="26"/>
          <w:lang w:val="uk-UA"/>
        </w:rPr>
        <w:t xml:space="preserve">, яким визначено кількість засобів індивідуального захисту на 1 особу - 2 (дві) пари медичних рукавичок та 2 (дві) медичні або багаторазові маски, для роздачі особами, що належать до груп ризику (старше 60 років) та пільгових категорій населення м. Боярка. </w:t>
      </w:r>
    </w:p>
    <w:p w14:paraId="3C535025" w14:textId="77777777" w:rsidR="00307B6A" w:rsidRDefault="00307B6A" w:rsidP="00307B6A">
      <w:pPr>
        <w:ind w:firstLine="567"/>
        <w:rPr>
          <w:b/>
          <w:sz w:val="26"/>
          <w:szCs w:val="26"/>
          <w:lang w:val="uk-UA"/>
        </w:rPr>
      </w:pPr>
    </w:p>
    <w:p w14:paraId="63366937" w14:textId="77777777" w:rsidR="00307B6A" w:rsidRDefault="00307B6A" w:rsidP="00307B6A">
      <w:pPr>
        <w:ind w:firstLine="567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Вирішили</w:t>
      </w:r>
      <w:r w:rsidRPr="00583683">
        <w:rPr>
          <w:b/>
          <w:sz w:val="26"/>
          <w:szCs w:val="26"/>
          <w:lang w:val="uk-UA"/>
        </w:rPr>
        <w:t>:</w:t>
      </w:r>
    </w:p>
    <w:p w14:paraId="396F51A6" w14:textId="3A8E9DEE" w:rsidR="00307B6A" w:rsidRPr="00714529" w:rsidRDefault="00307B6A" w:rsidP="00307B6A">
      <w:pPr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3.1 Погодити списк</w:t>
      </w:r>
      <w:r w:rsidR="00075081">
        <w:rPr>
          <w:sz w:val="26"/>
          <w:szCs w:val="26"/>
          <w:lang w:val="uk-UA"/>
        </w:rPr>
        <w:t>и</w:t>
      </w:r>
      <w:r>
        <w:rPr>
          <w:sz w:val="26"/>
          <w:szCs w:val="26"/>
          <w:lang w:val="uk-UA"/>
        </w:rPr>
        <w:t xml:space="preserve"> мешканців м. Боярка (</w:t>
      </w:r>
      <w:r w:rsidR="002510BC">
        <w:rPr>
          <w:sz w:val="26"/>
          <w:szCs w:val="26"/>
          <w:lang w:val="uk-UA"/>
        </w:rPr>
        <w:t>6</w:t>
      </w:r>
      <w:r w:rsidR="00680C00">
        <w:rPr>
          <w:sz w:val="26"/>
          <w:szCs w:val="26"/>
          <w:lang w:val="uk-UA"/>
        </w:rPr>
        <w:t>15</w:t>
      </w:r>
      <w:r>
        <w:rPr>
          <w:sz w:val="26"/>
          <w:szCs w:val="26"/>
          <w:lang w:val="uk-UA"/>
        </w:rPr>
        <w:t xml:space="preserve"> ос</w:t>
      </w:r>
      <w:r w:rsidR="003628A2">
        <w:rPr>
          <w:sz w:val="26"/>
          <w:szCs w:val="26"/>
          <w:lang w:val="uk-UA"/>
        </w:rPr>
        <w:t>і</w:t>
      </w:r>
      <w:r>
        <w:rPr>
          <w:sz w:val="26"/>
          <w:szCs w:val="26"/>
          <w:lang w:val="uk-UA"/>
        </w:rPr>
        <w:t>б), які потребують забезпечення засобами індивідуального захисту (захисні маски, рукавички).</w:t>
      </w:r>
      <w:r>
        <w:rPr>
          <w:w w:val="105"/>
          <w:sz w:val="26"/>
          <w:szCs w:val="26"/>
          <w:lang w:val="uk-UA"/>
        </w:rPr>
        <w:t xml:space="preserve">    </w:t>
      </w:r>
    </w:p>
    <w:p w14:paraId="7E9C3201" w14:textId="77777777" w:rsidR="00307B6A" w:rsidRDefault="00307B6A" w:rsidP="00307B6A">
      <w:pPr>
        <w:pStyle w:val="a3"/>
        <w:ind w:left="4820" w:right="-1"/>
        <w:rPr>
          <w:b w:val="0"/>
          <w:i/>
          <w:color w:val="1A1C1F"/>
          <w:w w:val="105"/>
          <w:sz w:val="26"/>
          <w:szCs w:val="26"/>
          <w:lang w:val="uk-UA"/>
        </w:rPr>
      </w:pPr>
    </w:p>
    <w:p w14:paraId="4937555C" w14:textId="77777777" w:rsidR="00307B6A" w:rsidRDefault="00307B6A" w:rsidP="00307B6A">
      <w:pPr>
        <w:ind w:left="5954"/>
        <w:jc w:val="right"/>
        <w:rPr>
          <w:sz w:val="26"/>
          <w:szCs w:val="26"/>
          <w:lang w:val="uk-UA"/>
        </w:rPr>
      </w:pPr>
      <w:r w:rsidRPr="005E62F8">
        <w:rPr>
          <w:i/>
          <w:color w:val="1A1C1F"/>
          <w:w w:val="105"/>
          <w:sz w:val="26"/>
          <w:szCs w:val="26"/>
          <w:lang w:val="uk-UA"/>
        </w:rPr>
        <w:t>Виконавчому комітету БМР</w:t>
      </w:r>
    </w:p>
    <w:p w14:paraId="6AD29425" w14:textId="77777777" w:rsidR="009F14CC" w:rsidRDefault="00307B6A" w:rsidP="00307B6A">
      <w:pPr>
        <w:ind w:firstLine="567"/>
        <w:jc w:val="right"/>
        <w:rPr>
          <w:b/>
          <w:sz w:val="26"/>
          <w:szCs w:val="26"/>
          <w:lang w:val="uk-UA"/>
        </w:rPr>
      </w:pPr>
      <w:r>
        <w:rPr>
          <w:b/>
          <w:color w:val="1A1C1F"/>
          <w:sz w:val="26"/>
          <w:szCs w:val="26"/>
          <w:lang w:val="uk-UA"/>
        </w:rPr>
        <w:t xml:space="preserve">  негайно</w:t>
      </w:r>
    </w:p>
    <w:p w14:paraId="2B8A3499" w14:textId="77777777" w:rsidR="00073ADA" w:rsidRPr="00625990" w:rsidRDefault="00073ADA" w:rsidP="00073ADA">
      <w:pPr>
        <w:ind w:firstLine="567"/>
        <w:jc w:val="both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uk-UA"/>
        </w:rPr>
        <w:t>Слухали:</w:t>
      </w:r>
    </w:p>
    <w:p w14:paraId="70108D72" w14:textId="77777777" w:rsidR="00073ADA" w:rsidRDefault="009F14CC" w:rsidP="00073ADA">
      <w:pPr>
        <w:widowControl/>
        <w:autoSpaceDE/>
        <w:ind w:firstLine="567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4</w:t>
      </w:r>
      <w:r w:rsidR="00073ADA">
        <w:rPr>
          <w:b/>
          <w:sz w:val="26"/>
          <w:szCs w:val="26"/>
          <w:lang w:val="uk-UA"/>
        </w:rPr>
        <w:t xml:space="preserve">. </w:t>
      </w:r>
      <w:r w:rsidR="00073ADA">
        <w:rPr>
          <w:b/>
          <w:sz w:val="28"/>
          <w:szCs w:val="28"/>
          <w:lang w:val="uk-UA"/>
        </w:rPr>
        <w:t xml:space="preserve">Про відновлення роботи дошкільних навчальних закладів в </w:t>
      </w:r>
      <w:r w:rsidR="00190792">
        <w:rPr>
          <w:b/>
          <w:sz w:val="28"/>
          <w:szCs w:val="28"/>
          <w:lang w:val="uk-UA"/>
        </w:rPr>
        <w:t xml:space="preserve">                   </w:t>
      </w:r>
      <w:r w:rsidR="00073ADA">
        <w:rPr>
          <w:b/>
          <w:sz w:val="28"/>
          <w:szCs w:val="28"/>
          <w:lang w:val="uk-UA"/>
        </w:rPr>
        <w:t>м. Боярка</w:t>
      </w:r>
      <w:r w:rsidR="00073ADA">
        <w:rPr>
          <w:b/>
          <w:w w:val="105"/>
          <w:sz w:val="28"/>
          <w:szCs w:val="28"/>
          <w:lang w:val="uk-UA"/>
        </w:rPr>
        <w:t xml:space="preserve">.  </w:t>
      </w:r>
    </w:p>
    <w:p w14:paraId="460F53A3" w14:textId="77777777" w:rsidR="00073ADA" w:rsidRDefault="00073ADA" w:rsidP="00073ADA">
      <w:pPr>
        <w:ind w:firstLine="567"/>
        <w:jc w:val="both"/>
        <w:rPr>
          <w:b/>
          <w:sz w:val="26"/>
          <w:szCs w:val="26"/>
          <w:lang w:val="uk-UA"/>
        </w:rPr>
      </w:pPr>
    </w:p>
    <w:p w14:paraId="55086C8E" w14:textId="77777777" w:rsidR="00073ADA" w:rsidRDefault="00073ADA" w:rsidP="00073ADA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Виступили: </w:t>
      </w:r>
    </w:p>
    <w:p w14:paraId="17A5060E" w14:textId="363EFB6D" w:rsidR="00C74DC0" w:rsidRDefault="00680C00" w:rsidP="00075081">
      <w:pPr>
        <w:ind w:firstLine="567"/>
        <w:jc w:val="both"/>
        <w:rPr>
          <w:sz w:val="26"/>
          <w:szCs w:val="26"/>
          <w:lang w:val="uk-UA"/>
        </w:rPr>
      </w:pPr>
      <w:proofErr w:type="spellStart"/>
      <w:r>
        <w:rPr>
          <w:i/>
          <w:sz w:val="26"/>
          <w:szCs w:val="26"/>
          <w:lang w:val="uk-UA"/>
        </w:rPr>
        <w:t>Кочкова</w:t>
      </w:r>
      <w:proofErr w:type="spellEnd"/>
      <w:r w:rsidR="00307B6A" w:rsidRPr="00075081">
        <w:rPr>
          <w:i/>
          <w:sz w:val="26"/>
          <w:szCs w:val="26"/>
          <w:lang w:val="uk-UA"/>
        </w:rPr>
        <w:t xml:space="preserve"> </w:t>
      </w:r>
      <w:r>
        <w:rPr>
          <w:i/>
          <w:sz w:val="26"/>
          <w:szCs w:val="26"/>
          <w:lang w:val="uk-UA"/>
        </w:rPr>
        <w:t>Т</w:t>
      </w:r>
      <w:r w:rsidR="00307B6A" w:rsidRPr="00075081">
        <w:rPr>
          <w:i/>
          <w:sz w:val="26"/>
          <w:szCs w:val="26"/>
          <w:lang w:val="uk-UA"/>
        </w:rPr>
        <w:t>.</w:t>
      </w:r>
      <w:r>
        <w:rPr>
          <w:i/>
          <w:sz w:val="26"/>
          <w:szCs w:val="26"/>
          <w:lang w:val="uk-UA"/>
        </w:rPr>
        <w:t>П</w:t>
      </w:r>
      <w:r w:rsidR="00307B6A" w:rsidRPr="00075081">
        <w:rPr>
          <w:i/>
          <w:sz w:val="26"/>
          <w:szCs w:val="26"/>
          <w:lang w:val="uk-UA"/>
        </w:rPr>
        <w:t xml:space="preserve">. </w:t>
      </w:r>
      <w:r>
        <w:rPr>
          <w:sz w:val="26"/>
          <w:szCs w:val="26"/>
          <w:lang w:val="uk-UA"/>
        </w:rPr>
        <w:t>повідомила про усунення закладами дошкільної освіти недоліків в організації роботи в умовах послаблення карантину і готовність до початку роботи з 28.07.2020 року</w:t>
      </w:r>
      <w:r w:rsidR="00B16CF3">
        <w:rPr>
          <w:sz w:val="26"/>
          <w:szCs w:val="26"/>
          <w:lang w:val="uk-UA"/>
        </w:rPr>
        <w:t>.</w:t>
      </w:r>
    </w:p>
    <w:p w14:paraId="29406076" w14:textId="0353A8E2" w:rsidR="00B16CF3" w:rsidRDefault="00B16CF3" w:rsidP="00075081">
      <w:pPr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 цілому до початку роботи готові наступні ЗДО:</w:t>
      </w:r>
    </w:p>
    <w:p w14:paraId="3B82A92A" w14:textId="36C2274E" w:rsidR="00B16CF3" w:rsidRDefault="0090325F" w:rsidP="00075081">
      <w:pPr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(Дитячий садок) </w:t>
      </w:r>
      <w:r w:rsidR="00B16CF3">
        <w:rPr>
          <w:sz w:val="26"/>
          <w:szCs w:val="26"/>
          <w:lang w:val="uk-UA"/>
        </w:rPr>
        <w:t>«Лісова казка» - 1 група;</w:t>
      </w:r>
    </w:p>
    <w:p w14:paraId="773D397E" w14:textId="132C8114" w:rsidR="00B16CF3" w:rsidRDefault="0090325F" w:rsidP="00075081">
      <w:pPr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(ясла-садок)</w:t>
      </w:r>
      <w:r>
        <w:rPr>
          <w:sz w:val="26"/>
          <w:szCs w:val="26"/>
          <w:lang w:val="uk-UA"/>
        </w:rPr>
        <w:t xml:space="preserve"> </w:t>
      </w:r>
      <w:r w:rsidR="00B16CF3">
        <w:rPr>
          <w:sz w:val="26"/>
          <w:szCs w:val="26"/>
          <w:lang w:val="uk-UA"/>
        </w:rPr>
        <w:t>«Даринка» - 4 групи;</w:t>
      </w:r>
    </w:p>
    <w:p w14:paraId="28DF57F7" w14:textId="1920F790" w:rsidR="00B16CF3" w:rsidRDefault="0090325F" w:rsidP="00075081">
      <w:pPr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ЦДР </w:t>
      </w:r>
      <w:r w:rsidR="00B16CF3">
        <w:rPr>
          <w:sz w:val="26"/>
          <w:szCs w:val="26"/>
          <w:lang w:val="uk-UA"/>
        </w:rPr>
        <w:t>«Джерельце» - 7 груп;</w:t>
      </w:r>
    </w:p>
    <w:p w14:paraId="614B9F3F" w14:textId="09DB9B96" w:rsidR="00B16CF3" w:rsidRDefault="0090325F" w:rsidP="00075081">
      <w:pPr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(ясла-садок)</w:t>
      </w:r>
      <w:r>
        <w:rPr>
          <w:sz w:val="26"/>
          <w:szCs w:val="26"/>
          <w:lang w:val="uk-UA"/>
        </w:rPr>
        <w:t xml:space="preserve"> комбінованого типу </w:t>
      </w:r>
      <w:r w:rsidR="00B16CF3">
        <w:rPr>
          <w:sz w:val="26"/>
          <w:szCs w:val="26"/>
          <w:lang w:val="uk-UA"/>
        </w:rPr>
        <w:t>«Іскорка» - 10 груп;</w:t>
      </w:r>
    </w:p>
    <w:p w14:paraId="34C71B3C" w14:textId="663D42F8" w:rsidR="00B16CF3" w:rsidRDefault="0090325F" w:rsidP="00075081">
      <w:pPr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(ясла-садок)</w:t>
      </w:r>
      <w:r>
        <w:rPr>
          <w:sz w:val="26"/>
          <w:szCs w:val="26"/>
          <w:lang w:val="uk-UA"/>
        </w:rPr>
        <w:t xml:space="preserve"> </w:t>
      </w:r>
      <w:r w:rsidR="00B16CF3">
        <w:rPr>
          <w:sz w:val="26"/>
          <w:szCs w:val="26"/>
          <w:lang w:val="uk-UA"/>
        </w:rPr>
        <w:t>«Спадкоємець» - 10 груп.</w:t>
      </w:r>
    </w:p>
    <w:p w14:paraId="3E748876" w14:textId="2DA10FC3" w:rsidR="00B16CF3" w:rsidRPr="00075081" w:rsidRDefault="00B16CF3" w:rsidP="00075081">
      <w:pPr>
        <w:ind w:firstLine="567"/>
        <w:jc w:val="both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Заклад дошкільної освіти </w:t>
      </w:r>
      <w:r w:rsidR="0090325F">
        <w:rPr>
          <w:sz w:val="26"/>
          <w:szCs w:val="26"/>
          <w:lang w:val="uk-UA"/>
        </w:rPr>
        <w:t>(ясла-садок)</w:t>
      </w:r>
      <w:r w:rsidR="0090325F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«Казка» </w:t>
      </w:r>
      <w:r w:rsidR="005E722D">
        <w:rPr>
          <w:sz w:val="26"/>
          <w:szCs w:val="26"/>
          <w:lang w:val="uk-UA"/>
        </w:rPr>
        <w:t xml:space="preserve">не готовий до відкриття по причині проведення робіт із заміни вікон та утеплення фасаду будівлі. Заклад дошкільної освіти </w:t>
      </w:r>
      <w:r w:rsidR="0090325F">
        <w:rPr>
          <w:sz w:val="26"/>
          <w:szCs w:val="26"/>
          <w:lang w:val="uk-UA"/>
        </w:rPr>
        <w:t xml:space="preserve">(ясла-садок) </w:t>
      </w:r>
      <w:r w:rsidR="005E722D">
        <w:rPr>
          <w:sz w:val="26"/>
          <w:szCs w:val="26"/>
          <w:lang w:val="uk-UA"/>
        </w:rPr>
        <w:t xml:space="preserve">«Берізка» не готовий до відкриття по причині проведення робіт із реконструкції харчоблоку.  </w:t>
      </w:r>
    </w:p>
    <w:p w14:paraId="30E60DD2" w14:textId="7497E057" w:rsidR="00075081" w:rsidRPr="005E722D" w:rsidRDefault="005E722D" w:rsidP="005E722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Представники усіх закладів проводять роботу із батьками щодо інформування про особливості перебування їхніх дітей у закладах в умовах послабленого карантину. Діти приймаються до закладів за умови наявності довідки з місця роботи батьків.  </w:t>
      </w:r>
    </w:p>
    <w:p w14:paraId="0C6EECB0" w14:textId="77777777" w:rsidR="005E722D" w:rsidRDefault="005E722D" w:rsidP="00004FB0">
      <w:pPr>
        <w:ind w:left="567"/>
        <w:rPr>
          <w:b/>
          <w:sz w:val="28"/>
          <w:szCs w:val="28"/>
          <w:lang w:val="uk-UA"/>
        </w:rPr>
      </w:pPr>
    </w:p>
    <w:p w14:paraId="04ACF6C0" w14:textId="77777777" w:rsidR="00073ADA" w:rsidRPr="00004FB0" w:rsidRDefault="00073ADA" w:rsidP="00004FB0">
      <w:pPr>
        <w:ind w:left="567"/>
        <w:rPr>
          <w:b/>
          <w:sz w:val="28"/>
          <w:szCs w:val="28"/>
          <w:lang w:val="uk-UA"/>
        </w:rPr>
      </w:pPr>
      <w:r w:rsidRPr="00004FB0">
        <w:rPr>
          <w:b/>
          <w:sz w:val="28"/>
          <w:szCs w:val="28"/>
          <w:lang w:val="uk-UA"/>
        </w:rPr>
        <w:t xml:space="preserve">Вирішили: </w:t>
      </w:r>
    </w:p>
    <w:p w14:paraId="7A82E5D5" w14:textId="6AEAA032" w:rsidR="00073ADA" w:rsidRPr="00004FB0" w:rsidRDefault="00C10BD0" w:rsidP="00C74DC0">
      <w:pPr>
        <w:ind w:firstLine="709"/>
        <w:jc w:val="both"/>
        <w:rPr>
          <w:sz w:val="26"/>
          <w:szCs w:val="26"/>
          <w:lang w:val="uk-UA"/>
        </w:rPr>
      </w:pPr>
      <w:r w:rsidRPr="00C10BD0">
        <w:rPr>
          <w:sz w:val="26"/>
          <w:szCs w:val="26"/>
          <w:lang w:val="uk-UA"/>
        </w:rPr>
        <w:t>4</w:t>
      </w:r>
      <w:r w:rsidR="00073ADA" w:rsidRPr="00004FB0">
        <w:rPr>
          <w:sz w:val="26"/>
          <w:szCs w:val="26"/>
          <w:lang w:val="uk-UA"/>
        </w:rPr>
        <w:t>.</w:t>
      </w:r>
      <w:r w:rsidR="00C74DC0">
        <w:rPr>
          <w:sz w:val="26"/>
          <w:szCs w:val="26"/>
          <w:lang w:val="uk-UA"/>
        </w:rPr>
        <w:t>1</w:t>
      </w:r>
      <w:r w:rsidR="00073ADA" w:rsidRPr="00004FB0">
        <w:rPr>
          <w:sz w:val="26"/>
          <w:szCs w:val="26"/>
          <w:lang w:val="uk-UA"/>
        </w:rPr>
        <w:t xml:space="preserve"> </w:t>
      </w:r>
      <w:r w:rsidR="00B16CF3">
        <w:rPr>
          <w:sz w:val="26"/>
          <w:szCs w:val="26"/>
          <w:lang w:val="uk-UA"/>
        </w:rPr>
        <w:t>Відновити</w:t>
      </w:r>
      <w:r w:rsidR="00073ADA" w:rsidRPr="00004FB0">
        <w:rPr>
          <w:sz w:val="26"/>
          <w:szCs w:val="26"/>
          <w:lang w:val="uk-UA"/>
        </w:rPr>
        <w:t xml:space="preserve"> робот</w:t>
      </w:r>
      <w:r w:rsidR="00B16CF3">
        <w:rPr>
          <w:sz w:val="26"/>
          <w:szCs w:val="26"/>
          <w:lang w:val="uk-UA"/>
        </w:rPr>
        <w:t>у</w:t>
      </w:r>
      <w:r w:rsidR="00073ADA" w:rsidRPr="00004FB0">
        <w:rPr>
          <w:sz w:val="26"/>
          <w:szCs w:val="26"/>
          <w:lang w:val="uk-UA"/>
        </w:rPr>
        <w:t xml:space="preserve"> комунальних закладів дошкільної</w:t>
      </w:r>
      <w:r w:rsidR="00C74DC0">
        <w:rPr>
          <w:sz w:val="26"/>
          <w:szCs w:val="26"/>
          <w:lang w:val="uk-UA"/>
        </w:rPr>
        <w:t xml:space="preserve"> </w:t>
      </w:r>
      <w:r w:rsidR="00073ADA" w:rsidRPr="00004FB0">
        <w:rPr>
          <w:sz w:val="26"/>
          <w:szCs w:val="26"/>
          <w:lang w:val="uk-UA"/>
        </w:rPr>
        <w:t xml:space="preserve">освіти </w:t>
      </w:r>
      <w:r w:rsidR="00C74DC0">
        <w:rPr>
          <w:sz w:val="26"/>
          <w:szCs w:val="26"/>
          <w:lang w:val="uk-UA"/>
        </w:rPr>
        <w:t xml:space="preserve">в </w:t>
      </w:r>
      <w:r w:rsidR="00073ADA" w:rsidRPr="00004FB0">
        <w:rPr>
          <w:sz w:val="26"/>
          <w:szCs w:val="26"/>
          <w:lang w:val="uk-UA"/>
        </w:rPr>
        <w:t xml:space="preserve">м. Боярка </w:t>
      </w:r>
      <w:r w:rsidR="00B16CF3">
        <w:rPr>
          <w:sz w:val="26"/>
          <w:szCs w:val="26"/>
          <w:lang w:val="uk-UA"/>
        </w:rPr>
        <w:t>з</w:t>
      </w:r>
      <w:r w:rsidR="00073ADA" w:rsidRPr="00004FB0">
        <w:rPr>
          <w:sz w:val="26"/>
          <w:szCs w:val="26"/>
          <w:lang w:val="uk-UA"/>
        </w:rPr>
        <w:t xml:space="preserve"> </w:t>
      </w:r>
      <w:r w:rsidR="00B16CF3">
        <w:rPr>
          <w:sz w:val="26"/>
          <w:szCs w:val="26"/>
          <w:lang w:val="uk-UA"/>
        </w:rPr>
        <w:t xml:space="preserve">             28</w:t>
      </w:r>
      <w:r w:rsidR="00931B2D">
        <w:rPr>
          <w:sz w:val="26"/>
          <w:szCs w:val="26"/>
          <w:lang w:val="uk-UA"/>
        </w:rPr>
        <w:t>.07.</w:t>
      </w:r>
      <w:r w:rsidR="00C74DC0">
        <w:rPr>
          <w:sz w:val="26"/>
          <w:szCs w:val="26"/>
          <w:lang w:val="uk-UA"/>
        </w:rPr>
        <w:t xml:space="preserve">2020 року, </w:t>
      </w:r>
      <w:r w:rsidR="00B16CF3">
        <w:rPr>
          <w:sz w:val="26"/>
          <w:szCs w:val="26"/>
          <w:lang w:val="uk-UA"/>
        </w:rPr>
        <w:t xml:space="preserve">за умови виконання усіх протиепідемічних вимог щодо роботи закладу в умовах послабленого карантину, зокрема вимог Головного </w:t>
      </w:r>
      <w:r w:rsidR="0090325F">
        <w:rPr>
          <w:sz w:val="26"/>
          <w:szCs w:val="26"/>
          <w:lang w:val="uk-UA"/>
        </w:rPr>
        <w:t xml:space="preserve">державного </w:t>
      </w:r>
      <w:r w:rsidR="00B16CF3">
        <w:rPr>
          <w:sz w:val="26"/>
          <w:szCs w:val="26"/>
          <w:lang w:val="uk-UA"/>
        </w:rPr>
        <w:t>санітарного лікаря України</w:t>
      </w:r>
      <w:r w:rsidR="0090325F">
        <w:rPr>
          <w:sz w:val="26"/>
          <w:szCs w:val="26"/>
          <w:lang w:val="uk-UA"/>
        </w:rPr>
        <w:t>, МОЗ України</w:t>
      </w:r>
      <w:r w:rsidR="00C74DC0">
        <w:rPr>
          <w:sz w:val="26"/>
          <w:szCs w:val="26"/>
          <w:lang w:val="uk-UA"/>
        </w:rPr>
        <w:t>.</w:t>
      </w:r>
    </w:p>
    <w:p w14:paraId="2053B838" w14:textId="77777777" w:rsidR="0090325F" w:rsidRDefault="0090325F" w:rsidP="00004FB0">
      <w:pPr>
        <w:ind w:left="567"/>
        <w:jc w:val="right"/>
        <w:rPr>
          <w:i/>
          <w:color w:val="1A1C1F"/>
          <w:w w:val="105"/>
          <w:sz w:val="26"/>
          <w:szCs w:val="26"/>
          <w:lang w:val="uk-UA"/>
        </w:rPr>
      </w:pPr>
    </w:p>
    <w:p w14:paraId="0AB82487" w14:textId="54216605" w:rsidR="004027CA" w:rsidRDefault="00073ADA" w:rsidP="00004FB0">
      <w:pPr>
        <w:ind w:left="567"/>
        <w:jc w:val="right"/>
        <w:rPr>
          <w:i/>
          <w:color w:val="1A1C1F"/>
          <w:w w:val="105"/>
          <w:sz w:val="26"/>
          <w:szCs w:val="26"/>
          <w:lang w:val="uk-UA"/>
        </w:rPr>
      </w:pPr>
      <w:r w:rsidRPr="00004FB0">
        <w:rPr>
          <w:i/>
          <w:color w:val="1A1C1F"/>
          <w:w w:val="105"/>
          <w:sz w:val="26"/>
          <w:szCs w:val="26"/>
          <w:lang w:val="uk-UA"/>
        </w:rPr>
        <w:t xml:space="preserve">Відділ з питань освіти, культури, молоді, </w:t>
      </w:r>
    </w:p>
    <w:p w14:paraId="555E042B" w14:textId="77777777" w:rsidR="00073ADA" w:rsidRPr="00004FB0" w:rsidRDefault="00073ADA" w:rsidP="00004FB0">
      <w:pPr>
        <w:ind w:left="567"/>
        <w:jc w:val="right"/>
        <w:rPr>
          <w:i/>
          <w:color w:val="1A1C1F"/>
          <w:w w:val="105"/>
          <w:sz w:val="26"/>
          <w:szCs w:val="26"/>
          <w:lang w:val="uk-UA"/>
        </w:rPr>
      </w:pPr>
      <w:r w:rsidRPr="00004FB0">
        <w:rPr>
          <w:i/>
          <w:color w:val="1A1C1F"/>
          <w:w w:val="105"/>
          <w:sz w:val="26"/>
          <w:szCs w:val="26"/>
          <w:lang w:val="uk-UA"/>
        </w:rPr>
        <w:t>спорту та соціального захисту</w:t>
      </w:r>
    </w:p>
    <w:p w14:paraId="12D2B725" w14:textId="77777777" w:rsidR="00073ADA" w:rsidRPr="00004FB0" w:rsidRDefault="00073ADA" w:rsidP="00004FB0">
      <w:pPr>
        <w:ind w:left="567"/>
        <w:jc w:val="right"/>
        <w:rPr>
          <w:i/>
          <w:color w:val="1A1C1F"/>
          <w:w w:val="105"/>
          <w:sz w:val="26"/>
          <w:szCs w:val="26"/>
          <w:lang w:val="uk-UA"/>
        </w:rPr>
      </w:pPr>
      <w:r w:rsidRPr="00004FB0">
        <w:rPr>
          <w:i/>
          <w:color w:val="1A1C1F"/>
          <w:w w:val="105"/>
          <w:sz w:val="26"/>
          <w:szCs w:val="26"/>
          <w:lang w:val="uk-UA"/>
        </w:rPr>
        <w:t>виконавчого комітету БМР,</w:t>
      </w:r>
    </w:p>
    <w:p w14:paraId="38C8D1E5" w14:textId="77777777" w:rsidR="00073ADA" w:rsidRPr="00004FB0" w:rsidRDefault="00073ADA" w:rsidP="00004FB0">
      <w:pPr>
        <w:ind w:left="567"/>
        <w:jc w:val="right"/>
        <w:rPr>
          <w:sz w:val="26"/>
          <w:szCs w:val="26"/>
          <w:lang w:val="uk-UA"/>
        </w:rPr>
      </w:pPr>
      <w:r w:rsidRPr="00004FB0">
        <w:rPr>
          <w:i/>
          <w:color w:val="1A1C1F"/>
          <w:w w:val="105"/>
          <w:sz w:val="26"/>
          <w:szCs w:val="26"/>
          <w:lang w:val="uk-UA"/>
        </w:rPr>
        <w:t>Завідуючі ДНЗ</w:t>
      </w:r>
    </w:p>
    <w:p w14:paraId="0B2914AA" w14:textId="068D9E49" w:rsidR="00073ADA" w:rsidRPr="00004FB0" w:rsidRDefault="00B16CF3" w:rsidP="00004FB0">
      <w:pPr>
        <w:ind w:left="567"/>
        <w:jc w:val="right"/>
        <w:rPr>
          <w:b/>
          <w:color w:val="1A1C1F"/>
          <w:sz w:val="26"/>
          <w:szCs w:val="26"/>
          <w:lang w:val="uk-UA"/>
        </w:rPr>
      </w:pPr>
      <w:r>
        <w:rPr>
          <w:b/>
          <w:color w:val="1A1C1F"/>
          <w:sz w:val="26"/>
          <w:szCs w:val="26"/>
          <w:lang w:val="uk-UA"/>
        </w:rPr>
        <w:t>З 28.07.2020 року</w:t>
      </w:r>
      <w:r w:rsidR="00073ADA" w:rsidRPr="00004FB0">
        <w:rPr>
          <w:b/>
          <w:color w:val="1A1C1F"/>
          <w:sz w:val="26"/>
          <w:szCs w:val="26"/>
          <w:lang w:val="uk-UA"/>
        </w:rPr>
        <w:t xml:space="preserve"> </w:t>
      </w:r>
    </w:p>
    <w:p w14:paraId="2A50D93B" w14:textId="77777777" w:rsidR="00D565EE" w:rsidRDefault="00D565EE" w:rsidP="00755B70">
      <w:pPr>
        <w:ind w:firstLine="567"/>
        <w:jc w:val="both"/>
        <w:rPr>
          <w:b/>
          <w:sz w:val="26"/>
          <w:lang w:val="uk-UA"/>
        </w:rPr>
      </w:pPr>
    </w:p>
    <w:p w14:paraId="7AAA8033" w14:textId="5221EC40" w:rsidR="005D4FDF" w:rsidRPr="0085571C" w:rsidRDefault="00766AAB" w:rsidP="00755B70">
      <w:pPr>
        <w:ind w:firstLine="567"/>
        <w:jc w:val="both"/>
        <w:rPr>
          <w:b/>
          <w:sz w:val="26"/>
          <w:lang w:val="uk-UA"/>
        </w:rPr>
      </w:pPr>
      <w:bookmarkStart w:id="0" w:name="_GoBack"/>
      <w:bookmarkEnd w:id="0"/>
      <w:r w:rsidRPr="0085571C">
        <w:rPr>
          <w:b/>
          <w:sz w:val="26"/>
          <w:lang w:val="uk-UA"/>
        </w:rPr>
        <w:t>Головуючий</w:t>
      </w:r>
      <w:r w:rsidR="000E3956" w:rsidRPr="0085571C">
        <w:rPr>
          <w:b/>
          <w:sz w:val="26"/>
          <w:lang w:val="uk-UA"/>
        </w:rPr>
        <w:t xml:space="preserve">             </w:t>
      </w:r>
      <w:r w:rsidR="005D4FDF" w:rsidRPr="0085571C">
        <w:rPr>
          <w:b/>
          <w:sz w:val="26"/>
          <w:lang w:val="uk-UA"/>
        </w:rPr>
        <w:t xml:space="preserve">                                 </w:t>
      </w:r>
      <w:r w:rsidR="000E3956" w:rsidRPr="0085571C">
        <w:rPr>
          <w:b/>
          <w:sz w:val="26"/>
          <w:lang w:val="uk-UA"/>
        </w:rPr>
        <w:t xml:space="preserve">  </w:t>
      </w:r>
      <w:r w:rsidR="005D4FDF" w:rsidRPr="0085571C">
        <w:rPr>
          <w:b/>
          <w:sz w:val="26"/>
          <w:lang w:val="uk-UA"/>
        </w:rPr>
        <w:t xml:space="preserve">                         </w:t>
      </w:r>
      <w:r w:rsidR="00B16CF3">
        <w:rPr>
          <w:b/>
          <w:sz w:val="26"/>
          <w:lang w:val="uk-UA"/>
        </w:rPr>
        <w:t>Олександр</w:t>
      </w:r>
      <w:r w:rsidR="009F14CC">
        <w:rPr>
          <w:b/>
          <w:sz w:val="26"/>
          <w:lang w:val="uk-UA"/>
        </w:rPr>
        <w:t xml:space="preserve"> </w:t>
      </w:r>
      <w:r w:rsidR="00B16CF3">
        <w:rPr>
          <w:b/>
          <w:sz w:val="26"/>
          <w:lang w:val="uk-UA"/>
        </w:rPr>
        <w:t>Зарубін</w:t>
      </w:r>
    </w:p>
    <w:p w14:paraId="7A052793" w14:textId="77777777" w:rsidR="00CE2BBB" w:rsidRDefault="00CE2BBB" w:rsidP="00755B70">
      <w:pPr>
        <w:ind w:firstLine="567"/>
        <w:jc w:val="both"/>
        <w:rPr>
          <w:b/>
          <w:sz w:val="26"/>
          <w:lang w:val="uk-UA"/>
        </w:rPr>
      </w:pPr>
    </w:p>
    <w:p w14:paraId="32CC26C4" w14:textId="77777777" w:rsidR="009379E6" w:rsidRDefault="009379E6" w:rsidP="00755B70">
      <w:pPr>
        <w:ind w:firstLine="567"/>
        <w:jc w:val="both"/>
        <w:rPr>
          <w:b/>
          <w:sz w:val="26"/>
          <w:lang w:val="uk-UA"/>
        </w:rPr>
      </w:pPr>
    </w:p>
    <w:p w14:paraId="5CF80A7D" w14:textId="77777777" w:rsidR="00661820" w:rsidRPr="0085571C" w:rsidRDefault="00661820" w:rsidP="00755B70">
      <w:pPr>
        <w:ind w:firstLine="567"/>
        <w:jc w:val="both"/>
        <w:rPr>
          <w:b/>
          <w:sz w:val="26"/>
          <w:lang w:val="uk-UA"/>
        </w:rPr>
      </w:pPr>
    </w:p>
    <w:p w14:paraId="32B73CB8" w14:textId="77777777" w:rsidR="008E7C19" w:rsidRPr="008E7C19" w:rsidRDefault="005D4FDF" w:rsidP="00755B70">
      <w:pPr>
        <w:ind w:firstLine="567"/>
        <w:jc w:val="both"/>
        <w:rPr>
          <w:color w:val="2A2D2D"/>
          <w:sz w:val="26"/>
          <w:lang w:val="ru-RU"/>
        </w:rPr>
      </w:pPr>
      <w:r w:rsidRPr="0085571C">
        <w:rPr>
          <w:b/>
          <w:sz w:val="26"/>
          <w:lang w:val="uk-UA"/>
        </w:rPr>
        <w:t xml:space="preserve">Секретар комісії                                                 </w:t>
      </w:r>
      <w:r w:rsidR="00766AAB" w:rsidRPr="0085571C">
        <w:rPr>
          <w:b/>
          <w:sz w:val="26"/>
          <w:lang w:val="uk-UA"/>
        </w:rPr>
        <w:t xml:space="preserve">             </w:t>
      </w:r>
      <w:r w:rsidRPr="0085571C">
        <w:rPr>
          <w:b/>
          <w:sz w:val="26"/>
          <w:lang w:val="uk-UA"/>
        </w:rPr>
        <w:t xml:space="preserve">    Павло Ремесло</w:t>
      </w:r>
    </w:p>
    <w:sectPr w:rsidR="008E7C19" w:rsidRPr="008E7C19" w:rsidSect="005E722D">
      <w:footerReference w:type="default" r:id="rId7"/>
      <w:pgSz w:w="11906" w:h="16838"/>
      <w:pgMar w:top="567" w:right="566" w:bottom="709" w:left="1701" w:header="708" w:footer="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05AA8" w14:textId="77777777" w:rsidR="007C15E7" w:rsidRDefault="007C15E7" w:rsidP="000E3956">
      <w:r>
        <w:separator/>
      </w:r>
    </w:p>
  </w:endnote>
  <w:endnote w:type="continuationSeparator" w:id="0">
    <w:p w14:paraId="0CFEDCC3" w14:textId="77777777" w:rsidR="007C15E7" w:rsidRDefault="007C15E7" w:rsidP="000E3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Microsoft YaHei"/>
    <w:charset w:val="00"/>
    <w:family w:val="swiss"/>
    <w:pitch w:val="variable"/>
    <w:sig w:usb0="000000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8852759"/>
      <w:docPartObj>
        <w:docPartGallery w:val="Page Numbers (Bottom of Page)"/>
        <w:docPartUnique/>
      </w:docPartObj>
    </w:sdtPr>
    <w:sdtEndPr/>
    <w:sdtContent>
      <w:p w14:paraId="03CF9DA3" w14:textId="723528E1" w:rsidR="00761A48" w:rsidRDefault="00F37F7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25F" w:rsidRPr="0090325F">
          <w:rPr>
            <w:noProof/>
            <w:lang w:val="ru-RU"/>
          </w:rPr>
          <w:t>3</w:t>
        </w:r>
        <w:r>
          <w:rPr>
            <w:noProof/>
            <w:lang w:val="ru-RU"/>
          </w:rPr>
          <w:fldChar w:fldCharType="end"/>
        </w:r>
      </w:p>
    </w:sdtContent>
  </w:sdt>
  <w:p w14:paraId="4EDF1589" w14:textId="77777777" w:rsidR="00761A48" w:rsidRDefault="00761A4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D52B2" w14:textId="77777777" w:rsidR="007C15E7" w:rsidRDefault="007C15E7" w:rsidP="000E3956">
      <w:r>
        <w:separator/>
      </w:r>
    </w:p>
  </w:footnote>
  <w:footnote w:type="continuationSeparator" w:id="0">
    <w:p w14:paraId="67408490" w14:textId="77777777" w:rsidR="007C15E7" w:rsidRDefault="007C15E7" w:rsidP="000E3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6153"/>
    <w:multiLevelType w:val="multilevel"/>
    <w:tmpl w:val="11924D82"/>
    <w:lvl w:ilvl="0">
      <w:start w:val="2"/>
      <w:numFmt w:val="decimal"/>
      <w:lvlText w:val="%1"/>
      <w:lvlJc w:val="left"/>
      <w:pPr>
        <w:ind w:left="133" w:hanging="48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" w:hanging="489"/>
        <w:jc w:val="right"/>
      </w:pPr>
      <w:rPr>
        <w:rFonts w:hint="default"/>
        <w:w w:val="106"/>
      </w:rPr>
    </w:lvl>
    <w:lvl w:ilvl="2">
      <w:numFmt w:val="bullet"/>
      <w:lvlText w:val="•"/>
      <w:lvlJc w:val="left"/>
      <w:pPr>
        <w:ind w:left="2272" w:hanging="489"/>
      </w:pPr>
      <w:rPr>
        <w:rFonts w:hint="default"/>
      </w:rPr>
    </w:lvl>
    <w:lvl w:ilvl="3">
      <w:numFmt w:val="bullet"/>
      <w:lvlText w:val="•"/>
      <w:lvlJc w:val="left"/>
      <w:pPr>
        <w:ind w:left="3338" w:hanging="489"/>
      </w:pPr>
      <w:rPr>
        <w:rFonts w:hint="default"/>
      </w:rPr>
    </w:lvl>
    <w:lvl w:ilvl="4">
      <w:numFmt w:val="bullet"/>
      <w:lvlText w:val="•"/>
      <w:lvlJc w:val="left"/>
      <w:pPr>
        <w:ind w:left="4404" w:hanging="489"/>
      </w:pPr>
      <w:rPr>
        <w:rFonts w:hint="default"/>
      </w:rPr>
    </w:lvl>
    <w:lvl w:ilvl="5">
      <w:numFmt w:val="bullet"/>
      <w:lvlText w:val="•"/>
      <w:lvlJc w:val="left"/>
      <w:pPr>
        <w:ind w:left="5470" w:hanging="489"/>
      </w:pPr>
      <w:rPr>
        <w:rFonts w:hint="default"/>
      </w:rPr>
    </w:lvl>
    <w:lvl w:ilvl="6">
      <w:numFmt w:val="bullet"/>
      <w:lvlText w:val="•"/>
      <w:lvlJc w:val="left"/>
      <w:pPr>
        <w:ind w:left="6536" w:hanging="489"/>
      </w:pPr>
      <w:rPr>
        <w:rFonts w:hint="default"/>
      </w:rPr>
    </w:lvl>
    <w:lvl w:ilvl="7">
      <w:numFmt w:val="bullet"/>
      <w:lvlText w:val="•"/>
      <w:lvlJc w:val="left"/>
      <w:pPr>
        <w:ind w:left="7602" w:hanging="489"/>
      </w:pPr>
      <w:rPr>
        <w:rFonts w:hint="default"/>
      </w:rPr>
    </w:lvl>
    <w:lvl w:ilvl="8">
      <w:numFmt w:val="bullet"/>
      <w:lvlText w:val="•"/>
      <w:lvlJc w:val="left"/>
      <w:pPr>
        <w:ind w:left="8668" w:hanging="489"/>
      </w:pPr>
      <w:rPr>
        <w:rFonts w:hint="default"/>
      </w:rPr>
    </w:lvl>
  </w:abstractNum>
  <w:abstractNum w:abstractNumId="1" w15:restartNumberingAfterBreak="0">
    <w:nsid w:val="066159D0"/>
    <w:multiLevelType w:val="hybridMultilevel"/>
    <w:tmpl w:val="7CCC3678"/>
    <w:lvl w:ilvl="0" w:tplc="F90E17C2">
      <w:start w:val="1"/>
      <w:numFmt w:val="decimal"/>
      <w:lvlText w:val="%1."/>
      <w:lvlJc w:val="left"/>
      <w:pPr>
        <w:ind w:left="1311" w:hanging="378"/>
      </w:pPr>
      <w:rPr>
        <w:rFonts w:hint="default"/>
        <w:w w:val="103"/>
      </w:rPr>
    </w:lvl>
    <w:lvl w:ilvl="1" w:tplc="B20C1166">
      <w:start w:val="1"/>
      <w:numFmt w:val="decimal"/>
      <w:lvlText w:val="%2."/>
      <w:lvlJc w:val="left"/>
      <w:pPr>
        <w:ind w:left="1308" w:hanging="385"/>
      </w:pPr>
      <w:rPr>
        <w:rFonts w:ascii="Times New Roman" w:eastAsia="Times New Roman" w:hAnsi="Times New Roman" w:cs="Times New Roman" w:hint="default"/>
        <w:color w:val="131616"/>
        <w:spacing w:val="0"/>
        <w:w w:val="102"/>
        <w:sz w:val="26"/>
        <w:szCs w:val="26"/>
      </w:rPr>
    </w:lvl>
    <w:lvl w:ilvl="2" w:tplc="C31474E6">
      <w:numFmt w:val="bullet"/>
      <w:lvlText w:val="•"/>
      <w:lvlJc w:val="left"/>
      <w:pPr>
        <w:ind w:left="2448" w:hanging="385"/>
      </w:pPr>
      <w:rPr>
        <w:rFonts w:hint="default"/>
      </w:rPr>
    </w:lvl>
    <w:lvl w:ilvl="3" w:tplc="40349BCC">
      <w:numFmt w:val="bullet"/>
      <w:lvlText w:val="•"/>
      <w:lvlJc w:val="left"/>
      <w:pPr>
        <w:ind w:left="3577" w:hanging="385"/>
      </w:pPr>
      <w:rPr>
        <w:rFonts w:hint="default"/>
      </w:rPr>
    </w:lvl>
    <w:lvl w:ilvl="4" w:tplc="4FB419FE">
      <w:numFmt w:val="bullet"/>
      <w:lvlText w:val="•"/>
      <w:lvlJc w:val="left"/>
      <w:pPr>
        <w:ind w:left="4706" w:hanging="385"/>
      </w:pPr>
      <w:rPr>
        <w:rFonts w:hint="default"/>
      </w:rPr>
    </w:lvl>
    <w:lvl w:ilvl="5" w:tplc="7D4C3C8E">
      <w:numFmt w:val="bullet"/>
      <w:lvlText w:val="•"/>
      <w:lvlJc w:val="left"/>
      <w:pPr>
        <w:ind w:left="5835" w:hanging="385"/>
      </w:pPr>
      <w:rPr>
        <w:rFonts w:hint="default"/>
      </w:rPr>
    </w:lvl>
    <w:lvl w:ilvl="6" w:tplc="731C5872">
      <w:numFmt w:val="bullet"/>
      <w:lvlText w:val="•"/>
      <w:lvlJc w:val="left"/>
      <w:pPr>
        <w:ind w:left="6964" w:hanging="385"/>
      </w:pPr>
      <w:rPr>
        <w:rFonts w:hint="default"/>
      </w:rPr>
    </w:lvl>
    <w:lvl w:ilvl="7" w:tplc="79F08394">
      <w:numFmt w:val="bullet"/>
      <w:lvlText w:val="•"/>
      <w:lvlJc w:val="left"/>
      <w:pPr>
        <w:ind w:left="8093" w:hanging="385"/>
      </w:pPr>
      <w:rPr>
        <w:rFonts w:hint="default"/>
      </w:rPr>
    </w:lvl>
    <w:lvl w:ilvl="8" w:tplc="52641EE6">
      <w:numFmt w:val="bullet"/>
      <w:lvlText w:val="•"/>
      <w:lvlJc w:val="left"/>
      <w:pPr>
        <w:ind w:left="9222" w:hanging="385"/>
      </w:pPr>
      <w:rPr>
        <w:rFonts w:hint="default"/>
      </w:rPr>
    </w:lvl>
  </w:abstractNum>
  <w:abstractNum w:abstractNumId="2" w15:restartNumberingAfterBreak="0">
    <w:nsid w:val="08833811"/>
    <w:multiLevelType w:val="hybridMultilevel"/>
    <w:tmpl w:val="380A6466"/>
    <w:lvl w:ilvl="0" w:tplc="EDD6B6F8">
      <w:start w:val="2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F36111E"/>
    <w:multiLevelType w:val="multilevel"/>
    <w:tmpl w:val="2626F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>
      <w:start w:val="1"/>
      <w:numFmt w:val="decimal"/>
      <w:isLgl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22293CBC"/>
    <w:multiLevelType w:val="multilevel"/>
    <w:tmpl w:val="2626F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>
      <w:start w:val="1"/>
      <w:numFmt w:val="decimal"/>
      <w:isLgl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3C04646"/>
    <w:multiLevelType w:val="multilevel"/>
    <w:tmpl w:val="5B4AB6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24161A79"/>
    <w:multiLevelType w:val="multilevel"/>
    <w:tmpl w:val="81981B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  <w:b/>
      </w:rPr>
    </w:lvl>
  </w:abstractNum>
  <w:abstractNum w:abstractNumId="7" w15:restartNumberingAfterBreak="0">
    <w:nsid w:val="4B472252"/>
    <w:multiLevelType w:val="multilevel"/>
    <w:tmpl w:val="11924D82"/>
    <w:lvl w:ilvl="0">
      <w:start w:val="2"/>
      <w:numFmt w:val="decimal"/>
      <w:lvlText w:val="%1"/>
      <w:lvlJc w:val="left"/>
      <w:pPr>
        <w:ind w:left="133" w:hanging="48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" w:hanging="489"/>
        <w:jc w:val="right"/>
      </w:pPr>
      <w:rPr>
        <w:rFonts w:hint="default"/>
        <w:w w:val="106"/>
      </w:rPr>
    </w:lvl>
    <w:lvl w:ilvl="2">
      <w:numFmt w:val="bullet"/>
      <w:lvlText w:val="•"/>
      <w:lvlJc w:val="left"/>
      <w:pPr>
        <w:ind w:left="2272" w:hanging="489"/>
      </w:pPr>
      <w:rPr>
        <w:rFonts w:hint="default"/>
      </w:rPr>
    </w:lvl>
    <w:lvl w:ilvl="3">
      <w:numFmt w:val="bullet"/>
      <w:lvlText w:val="•"/>
      <w:lvlJc w:val="left"/>
      <w:pPr>
        <w:ind w:left="3338" w:hanging="489"/>
      </w:pPr>
      <w:rPr>
        <w:rFonts w:hint="default"/>
      </w:rPr>
    </w:lvl>
    <w:lvl w:ilvl="4">
      <w:numFmt w:val="bullet"/>
      <w:lvlText w:val="•"/>
      <w:lvlJc w:val="left"/>
      <w:pPr>
        <w:ind w:left="4404" w:hanging="489"/>
      </w:pPr>
      <w:rPr>
        <w:rFonts w:hint="default"/>
      </w:rPr>
    </w:lvl>
    <w:lvl w:ilvl="5">
      <w:numFmt w:val="bullet"/>
      <w:lvlText w:val="•"/>
      <w:lvlJc w:val="left"/>
      <w:pPr>
        <w:ind w:left="5470" w:hanging="489"/>
      </w:pPr>
      <w:rPr>
        <w:rFonts w:hint="default"/>
      </w:rPr>
    </w:lvl>
    <w:lvl w:ilvl="6">
      <w:numFmt w:val="bullet"/>
      <w:lvlText w:val="•"/>
      <w:lvlJc w:val="left"/>
      <w:pPr>
        <w:ind w:left="6536" w:hanging="489"/>
      </w:pPr>
      <w:rPr>
        <w:rFonts w:hint="default"/>
      </w:rPr>
    </w:lvl>
    <w:lvl w:ilvl="7">
      <w:numFmt w:val="bullet"/>
      <w:lvlText w:val="•"/>
      <w:lvlJc w:val="left"/>
      <w:pPr>
        <w:ind w:left="7602" w:hanging="489"/>
      </w:pPr>
      <w:rPr>
        <w:rFonts w:hint="default"/>
      </w:rPr>
    </w:lvl>
    <w:lvl w:ilvl="8">
      <w:numFmt w:val="bullet"/>
      <w:lvlText w:val="•"/>
      <w:lvlJc w:val="left"/>
      <w:pPr>
        <w:ind w:left="8668" w:hanging="489"/>
      </w:pPr>
      <w:rPr>
        <w:rFonts w:hint="default"/>
      </w:rPr>
    </w:lvl>
  </w:abstractNum>
  <w:abstractNum w:abstractNumId="8" w15:restartNumberingAfterBreak="0">
    <w:nsid w:val="50BC7465"/>
    <w:multiLevelType w:val="multilevel"/>
    <w:tmpl w:val="2626F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 w15:restartNumberingAfterBreak="0">
    <w:nsid w:val="56C623E1"/>
    <w:multiLevelType w:val="hybridMultilevel"/>
    <w:tmpl w:val="05D29E8E"/>
    <w:lvl w:ilvl="0" w:tplc="5D6A08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04606E"/>
    <w:multiLevelType w:val="multilevel"/>
    <w:tmpl w:val="11924D82"/>
    <w:lvl w:ilvl="0">
      <w:start w:val="2"/>
      <w:numFmt w:val="decimal"/>
      <w:lvlText w:val="%1"/>
      <w:lvlJc w:val="left"/>
      <w:pPr>
        <w:ind w:left="133" w:hanging="48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" w:hanging="489"/>
        <w:jc w:val="right"/>
      </w:pPr>
      <w:rPr>
        <w:rFonts w:hint="default"/>
        <w:w w:val="106"/>
      </w:rPr>
    </w:lvl>
    <w:lvl w:ilvl="2">
      <w:numFmt w:val="bullet"/>
      <w:lvlText w:val="•"/>
      <w:lvlJc w:val="left"/>
      <w:pPr>
        <w:ind w:left="2272" w:hanging="489"/>
      </w:pPr>
      <w:rPr>
        <w:rFonts w:hint="default"/>
      </w:rPr>
    </w:lvl>
    <w:lvl w:ilvl="3">
      <w:numFmt w:val="bullet"/>
      <w:lvlText w:val="•"/>
      <w:lvlJc w:val="left"/>
      <w:pPr>
        <w:ind w:left="3338" w:hanging="489"/>
      </w:pPr>
      <w:rPr>
        <w:rFonts w:hint="default"/>
      </w:rPr>
    </w:lvl>
    <w:lvl w:ilvl="4">
      <w:numFmt w:val="bullet"/>
      <w:lvlText w:val="•"/>
      <w:lvlJc w:val="left"/>
      <w:pPr>
        <w:ind w:left="4404" w:hanging="489"/>
      </w:pPr>
      <w:rPr>
        <w:rFonts w:hint="default"/>
      </w:rPr>
    </w:lvl>
    <w:lvl w:ilvl="5">
      <w:numFmt w:val="bullet"/>
      <w:lvlText w:val="•"/>
      <w:lvlJc w:val="left"/>
      <w:pPr>
        <w:ind w:left="5470" w:hanging="489"/>
      </w:pPr>
      <w:rPr>
        <w:rFonts w:hint="default"/>
      </w:rPr>
    </w:lvl>
    <w:lvl w:ilvl="6">
      <w:numFmt w:val="bullet"/>
      <w:lvlText w:val="•"/>
      <w:lvlJc w:val="left"/>
      <w:pPr>
        <w:ind w:left="6536" w:hanging="489"/>
      </w:pPr>
      <w:rPr>
        <w:rFonts w:hint="default"/>
      </w:rPr>
    </w:lvl>
    <w:lvl w:ilvl="7">
      <w:numFmt w:val="bullet"/>
      <w:lvlText w:val="•"/>
      <w:lvlJc w:val="left"/>
      <w:pPr>
        <w:ind w:left="7602" w:hanging="489"/>
      </w:pPr>
      <w:rPr>
        <w:rFonts w:hint="default"/>
      </w:rPr>
    </w:lvl>
    <w:lvl w:ilvl="8">
      <w:numFmt w:val="bullet"/>
      <w:lvlText w:val="•"/>
      <w:lvlJc w:val="left"/>
      <w:pPr>
        <w:ind w:left="8668" w:hanging="489"/>
      </w:pPr>
      <w:rPr>
        <w:rFonts w:hint="default"/>
      </w:rPr>
    </w:lvl>
  </w:abstractNum>
  <w:abstractNum w:abstractNumId="11" w15:restartNumberingAfterBreak="0">
    <w:nsid w:val="6F585122"/>
    <w:multiLevelType w:val="multilevel"/>
    <w:tmpl w:val="77403A2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2" w15:restartNumberingAfterBreak="0">
    <w:nsid w:val="756731B0"/>
    <w:multiLevelType w:val="hybridMultilevel"/>
    <w:tmpl w:val="80F00420"/>
    <w:lvl w:ilvl="0" w:tplc="32E632D6">
      <w:start w:val="1"/>
      <w:numFmt w:val="decimal"/>
      <w:lvlText w:val="%1)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10"/>
  </w:num>
  <w:num w:numId="5">
    <w:abstractNumId w:val="6"/>
  </w:num>
  <w:num w:numId="6">
    <w:abstractNumId w:val="5"/>
  </w:num>
  <w:num w:numId="7">
    <w:abstractNumId w:val="9"/>
  </w:num>
  <w:num w:numId="8">
    <w:abstractNumId w:val="3"/>
  </w:num>
  <w:num w:numId="9">
    <w:abstractNumId w:val="8"/>
  </w:num>
  <w:num w:numId="10">
    <w:abstractNumId w:val="12"/>
  </w:num>
  <w:num w:numId="11">
    <w:abstractNumId w:val="2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FF2"/>
    <w:rsid w:val="00004FB0"/>
    <w:rsid w:val="00005F71"/>
    <w:rsid w:val="00013ED0"/>
    <w:rsid w:val="000168F5"/>
    <w:rsid w:val="00021EEE"/>
    <w:rsid w:val="00024E14"/>
    <w:rsid w:val="00045A4A"/>
    <w:rsid w:val="00061B13"/>
    <w:rsid w:val="00073ADA"/>
    <w:rsid w:val="00075081"/>
    <w:rsid w:val="000A05CD"/>
    <w:rsid w:val="000A2B63"/>
    <w:rsid w:val="000C7E20"/>
    <w:rsid w:val="000D36EE"/>
    <w:rsid w:val="000E3956"/>
    <w:rsid w:val="000E7E3E"/>
    <w:rsid w:val="00125866"/>
    <w:rsid w:val="00133973"/>
    <w:rsid w:val="00147F39"/>
    <w:rsid w:val="0015061C"/>
    <w:rsid w:val="00151DFC"/>
    <w:rsid w:val="001560B0"/>
    <w:rsid w:val="0015701F"/>
    <w:rsid w:val="00161F0F"/>
    <w:rsid w:val="00162F23"/>
    <w:rsid w:val="0016719D"/>
    <w:rsid w:val="001842D3"/>
    <w:rsid w:val="00190792"/>
    <w:rsid w:val="00191BF7"/>
    <w:rsid w:val="00193C4E"/>
    <w:rsid w:val="001951D1"/>
    <w:rsid w:val="00195F8B"/>
    <w:rsid w:val="001961AF"/>
    <w:rsid w:val="001A4A44"/>
    <w:rsid w:val="001A4B10"/>
    <w:rsid w:val="001B3419"/>
    <w:rsid w:val="001B562E"/>
    <w:rsid w:val="001B7826"/>
    <w:rsid w:val="001C4CBB"/>
    <w:rsid w:val="001D2973"/>
    <w:rsid w:val="001E046D"/>
    <w:rsid w:val="001E0498"/>
    <w:rsid w:val="001F63B7"/>
    <w:rsid w:val="00201E95"/>
    <w:rsid w:val="002034B1"/>
    <w:rsid w:val="00211DDA"/>
    <w:rsid w:val="00242B6B"/>
    <w:rsid w:val="00251066"/>
    <w:rsid w:val="002510BC"/>
    <w:rsid w:val="0025169D"/>
    <w:rsid w:val="00253E54"/>
    <w:rsid w:val="00256214"/>
    <w:rsid w:val="00294DF5"/>
    <w:rsid w:val="002C049D"/>
    <w:rsid w:val="002D646B"/>
    <w:rsid w:val="002E20EE"/>
    <w:rsid w:val="002E7FB8"/>
    <w:rsid w:val="002F2D43"/>
    <w:rsid w:val="002F42E6"/>
    <w:rsid w:val="003024C0"/>
    <w:rsid w:val="00307B6A"/>
    <w:rsid w:val="00337BF9"/>
    <w:rsid w:val="0035393E"/>
    <w:rsid w:val="00356E46"/>
    <w:rsid w:val="003604DD"/>
    <w:rsid w:val="003628A2"/>
    <w:rsid w:val="0037413B"/>
    <w:rsid w:val="003920F8"/>
    <w:rsid w:val="003A5C01"/>
    <w:rsid w:val="003B3250"/>
    <w:rsid w:val="003B4001"/>
    <w:rsid w:val="003B6B59"/>
    <w:rsid w:val="003D6C7E"/>
    <w:rsid w:val="004027CA"/>
    <w:rsid w:val="00425C80"/>
    <w:rsid w:val="00434D49"/>
    <w:rsid w:val="00443362"/>
    <w:rsid w:val="004450AC"/>
    <w:rsid w:val="004536CF"/>
    <w:rsid w:val="00455181"/>
    <w:rsid w:val="00471FB5"/>
    <w:rsid w:val="00472FB4"/>
    <w:rsid w:val="00473109"/>
    <w:rsid w:val="004908F4"/>
    <w:rsid w:val="00493162"/>
    <w:rsid w:val="00494CF2"/>
    <w:rsid w:val="004950C3"/>
    <w:rsid w:val="004A375B"/>
    <w:rsid w:val="004A5D7D"/>
    <w:rsid w:val="004B0635"/>
    <w:rsid w:val="004E4EDA"/>
    <w:rsid w:val="004F200B"/>
    <w:rsid w:val="004F2C4A"/>
    <w:rsid w:val="00517175"/>
    <w:rsid w:val="00520078"/>
    <w:rsid w:val="00521B9F"/>
    <w:rsid w:val="0055490B"/>
    <w:rsid w:val="00554942"/>
    <w:rsid w:val="00583683"/>
    <w:rsid w:val="00586189"/>
    <w:rsid w:val="005B5473"/>
    <w:rsid w:val="005B6B3E"/>
    <w:rsid w:val="005B7268"/>
    <w:rsid w:val="005D4412"/>
    <w:rsid w:val="005D4FDF"/>
    <w:rsid w:val="005E62F8"/>
    <w:rsid w:val="005E722D"/>
    <w:rsid w:val="005F62E2"/>
    <w:rsid w:val="00625990"/>
    <w:rsid w:val="00626E6D"/>
    <w:rsid w:val="00637FDF"/>
    <w:rsid w:val="00643967"/>
    <w:rsid w:val="00661820"/>
    <w:rsid w:val="00680C00"/>
    <w:rsid w:val="00681AFA"/>
    <w:rsid w:val="006A169B"/>
    <w:rsid w:val="006A2E47"/>
    <w:rsid w:val="006B05D2"/>
    <w:rsid w:val="006B1CFA"/>
    <w:rsid w:val="006B7B03"/>
    <w:rsid w:val="006C567B"/>
    <w:rsid w:val="006C5F1D"/>
    <w:rsid w:val="006D1F42"/>
    <w:rsid w:val="006D4908"/>
    <w:rsid w:val="006D794F"/>
    <w:rsid w:val="007126E9"/>
    <w:rsid w:val="00714529"/>
    <w:rsid w:val="00721522"/>
    <w:rsid w:val="00723F16"/>
    <w:rsid w:val="00744D5D"/>
    <w:rsid w:val="00751481"/>
    <w:rsid w:val="00755B70"/>
    <w:rsid w:val="00757A1E"/>
    <w:rsid w:val="00760E07"/>
    <w:rsid w:val="00761A48"/>
    <w:rsid w:val="00766AAB"/>
    <w:rsid w:val="007A0F70"/>
    <w:rsid w:val="007A4E9D"/>
    <w:rsid w:val="007B476F"/>
    <w:rsid w:val="007C15E7"/>
    <w:rsid w:val="007C67FD"/>
    <w:rsid w:val="007E4B15"/>
    <w:rsid w:val="007E7EF1"/>
    <w:rsid w:val="007F4E39"/>
    <w:rsid w:val="008142CA"/>
    <w:rsid w:val="00814A19"/>
    <w:rsid w:val="00821C7D"/>
    <w:rsid w:val="00822709"/>
    <w:rsid w:val="00842584"/>
    <w:rsid w:val="0085571C"/>
    <w:rsid w:val="0086544F"/>
    <w:rsid w:val="008722AA"/>
    <w:rsid w:val="00874A97"/>
    <w:rsid w:val="008A0CA4"/>
    <w:rsid w:val="008B010A"/>
    <w:rsid w:val="008B70BD"/>
    <w:rsid w:val="008B7F2D"/>
    <w:rsid w:val="008C0BE3"/>
    <w:rsid w:val="008C1341"/>
    <w:rsid w:val="008C7188"/>
    <w:rsid w:val="008E7C19"/>
    <w:rsid w:val="008F7CCD"/>
    <w:rsid w:val="0090325F"/>
    <w:rsid w:val="00906BDA"/>
    <w:rsid w:val="00907AFF"/>
    <w:rsid w:val="009117D3"/>
    <w:rsid w:val="0092443F"/>
    <w:rsid w:val="00931B2D"/>
    <w:rsid w:val="00932B74"/>
    <w:rsid w:val="009379E6"/>
    <w:rsid w:val="00946414"/>
    <w:rsid w:val="0095781B"/>
    <w:rsid w:val="00991787"/>
    <w:rsid w:val="00992A1A"/>
    <w:rsid w:val="009A2D39"/>
    <w:rsid w:val="009F14CC"/>
    <w:rsid w:val="00A3556D"/>
    <w:rsid w:val="00A6271B"/>
    <w:rsid w:val="00A63E57"/>
    <w:rsid w:val="00A70FD0"/>
    <w:rsid w:val="00A801D8"/>
    <w:rsid w:val="00A92EE2"/>
    <w:rsid w:val="00AD2CF9"/>
    <w:rsid w:val="00AE2D09"/>
    <w:rsid w:val="00AF7104"/>
    <w:rsid w:val="00B16CF3"/>
    <w:rsid w:val="00B216F0"/>
    <w:rsid w:val="00B32916"/>
    <w:rsid w:val="00B63E77"/>
    <w:rsid w:val="00B77C36"/>
    <w:rsid w:val="00B80FC0"/>
    <w:rsid w:val="00B82E6D"/>
    <w:rsid w:val="00B9668C"/>
    <w:rsid w:val="00B974C8"/>
    <w:rsid w:val="00BA7136"/>
    <w:rsid w:val="00BB28F9"/>
    <w:rsid w:val="00BF34AF"/>
    <w:rsid w:val="00C003EA"/>
    <w:rsid w:val="00C05B96"/>
    <w:rsid w:val="00C103CE"/>
    <w:rsid w:val="00C10BD0"/>
    <w:rsid w:val="00C37E11"/>
    <w:rsid w:val="00C5032A"/>
    <w:rsid w:val="00C5267C"/>
    <w:rsid w:val="00C54A13"/>
    <w:rsid w:val="00C5751B"/>
    <w:rsid w:val="00C67462"/>
    <w:rsid w:val="00C74DC0"/>
    <w:rsid w:val="00C801FC"/>
    <w:rsid w:val="00C8712E"/>
    <w:rsid w:val="00C942B4"/>
    <w:rsid w:val="00CA2FF2"/>
    <w:rsid w:val="00CA3A52"/>
    <w:rsid w:val="00CB624B"/>
    <w:rsid w:val="00CC021C"/>
    <w:rsid w:val="00CC276E"/>
    <w:rsid w:val="00CC2FFB"/>
    <w:rsid w:val="00CE2BBB"/>
    <w:rsid w:val="00D025EA"/>
    <w:rsid w:val="00D07147"/>
    <w:rsid w:val="00D1002F"/>
    <w:rsid w:val="00D14EE5"/>
    <w:rsid w:val="00D20DCC"/>
    <w:rsid w:val="00D25ABB"/>
    <w:rsid w:val="00D278D1"/>
    <w:rsid w:val="00D43925"/>
    <w:rsid w:val="00D565EE"/>
    <w:rsid w:val="00D66305"/>
    <w:rsid w:val="00D66A22"/>
    <w:rsid w:val="00D72A99"/>
    <w:rsid w:val="00D7608D"/>
    <w:rsid w:val="00D93DC2"/>
    <w:rsid w:val="00DA1D8C"/>
    <w:rsid w:val="00DB1B6D"/>
    <w:rsid w:val="00DB5783"/>
    <w:rsid w:val="00DC42EB"/>
    <w:rsid w:val="00DC7F7A"/>
    <w:rsid w:val="00DD000A"/>
    <w:rsid w:val="00DE2244"/>
    <w:rsid w:val="00DE736D"/>
    <w:rsid w:val="00DF1963"/>
    <w:rsid w:val="00E16E64"/>
    <w:rsid w:val="00E33DA1"/>
    <w:rsid w:val="00E70033"/>
    <w:rsid w:val="00E958E9"/>
    <w:rsid w:val="00E964D3"/>
    <w:rsid w:val="00EA337F"/>
    <w:rsid w:val="00EC4155"/>
    <w:rsid w:val="00EC47D0"/>
    <w:rsid w:val="00ED6B44"/>
    <w:rsid w:val="00EF2473"/>
    <w:rsid w:val="00F04407"/>
    <w:rsid w:val="00F04B14"/>
    <w:rsid w:val="00F37F70"/>
    <w:rsid w:val="00F53604"/>
    <w:rsid w:val="00F5470A"/>
    <w:rsid w:val="00F641D6"/>
    <w:rsid w:val="00F92360"/>
    <w:rsid w:val="00F9237F"/>
    <w:rsid w:val="00F96EA9"/>
    <w:rsid w:val="00FB2495"/>
    <w:rsid w:val="00FC458A"/>
    <w:rsid w:val="00FE204D"/>
    <w:rsid w:val="00FF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E940F0"/>
  <w15:docId w15:val="{51B191B5-D1A2-4B26-8675-5ECC6BE6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439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43967"/>
    <w:rPr>
      <w:b/>
      <w:bCs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643967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a5">
    <w:name w:val="List Paragraph"/>
    <w:basedOn w:val="a"/>
    <w:uiPriority w:val="34"/>
    <w:qFormat/>
    <w:rsid w:val="00643967"/>
    <w:pPr>
      <w:ind w:left="110" w:firstLine="702"/>
      <w:jc w:val="both"/>
    </w:pPr>
  </w:style>
  <w:style w:type="paragraph" w:customStyle="1" w:styleId="a6">
    <w:name w:val="Нормальний текст"/>
    <w:basedOn w:val="a"/>
    <w:rsid w:val="00195F8B"/>
    <w:pPr>
      <w:widowControl/>
      <w:autoSpaceDE/>
      <w:autoSpaceDN/>
      <w:spacing w:before="120"/>
      <w:ind w:firstLine="567"/>
    </w:pPr>
    <w:rPr>
      <w:rFonts w:ascii="Antiqua" w:hAnsi="Antiqua"/>
      <w:sz w:val="26"/>
      <w:szCs w:val="20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0E39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3956"/>
    <w:rPr>
      <w:rFonts w:ascii="Times New Roman" w:eastAsia="Times New Roman" w:hAnsi="Times New Roman" w:cs="Times New Roman"/>
      <w:lang w:val="en-US"/>
    </w:rPr>
  </w:style>
  <w:style w:type="paragraph" w:styleId="a9">
    <w:name w:val="footer"/>
    <w:basedOn w:val="a"/>
    <w:link w:val="aa"/>
    <w:uiPriority w:val="99"/>
    <w:unhideWhenUsed/>
    <w:rsid w:val="000E39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3956"/>
    <w:rPr>
      <w:rFonts w:ascii="Times New Roman" w:eastAsia="Times New Roman" w:hAnsi="Times New Roman" w:cs="Times New Roman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151DF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51DFC"/>
    <w:rPr>
      <w:rFonts w:ascii="Segoe UI" w:eastAsia="Times New Roman" w:hAnsi="Segoe UI" w:cs="Segoe UI"/>
      <w:sz w:val="18"/>
      <w:szCs w:val="18"/>
      <w:lang w:val="en-US"/>
    </w:rPr>
  </w:style>
  <w:style w:type="paragraph" w:styleId="ad">
    <w:name w:val="Normal (Web)"/>
    <w:basedOn w:val="a"/>
    <w:uiPriority w:val="99"/>
    <w:semiHidden/>
    <w:unhideWhenUsed/>
    <w:rsid w:val="008E7C19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8E7C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0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Valerii</dc:creator>
  <cp:lastModifiedBy>VingaPC</cp:lastModifiedBy>
  <cp:revision>7</cp:revision>
  <cp:lastPrinted>2020-06-26T10:34:00Z</cp:lastPrinted>
  <dcterms:created xsi:type="dcterms:W3CDTF">2020-07-21T10:32:00Z</dcterms:created>
  <dcterms:modified xsi:type="dcterms:W3CDTF">2020-07-21T13:47:00Z</dcterms:modified>
</cp:coreProperties>
</file>