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B3" w:rsidRDefault="00D109AF" w:rsidP="00C32CA7">
      <w:pPr>
        <w:spacing w:line="240" w:lineRule="auto"/>
        <w:jc w:val="center"/>
        <w:rPr>
          <w:rFonts w:ascii="Times New Roman" w:eastAsia="Arial Unicode MS" w:hAnsi="Times New Roman" w:cs="Times New Roman"/>
          <w:b/>
          <w:sz w:val="28"/>
          <w:szCs w:val="28"/>
          <w:lang w:val="uk-UA"/>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4672965</wp:posOffset>
                </wp:positionH>
                <wp:positionV relativeFrom="paragraph">
                  <wp:posOffset>489585</wp:posOffset>
                </wp:positionV>
                <wp:extent cx="1162050" cy="9144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14400"/>
                        </a:xfrm>
                        <a:prstGeom prst="rect">
                          <a:avLst/>
                        </a:prstGeom>
                        <a:solidFill>
                          <a:srgbClr val="FFFFFF"/>
                        </a:solidFill>
                        <a:ln w="9525">
                          <a:solidFill>
                            <a:srgbClr val="000000"/>
                          </a:solidFill>
                          <a:miter lim="800000"/>
                          <a:headEnd/>
                          <a:tailEnd/>
                        </a:ln>
                      </wps:spPr>
                      <wps:txbx>
                        <w:txbxContent>
                          <w:p w:rsidR="00D109AF" w:rsidRPr="00D109AF" w:rsidRDefault="00D109AF" w:rsidP="00D109AF">
                            <w:pPr>
                              <w:spacing w:after="0"/>
                              <w:jc w:val="center"/>
                              <w:rPr>
                                <w:rFonts w:ascii="Times New Roman" w:hAnsi="Times New Roman" w:cs="Times New Roman"/>
                                <w:sz w:val="24"/>
                                <w:szCs w:val="24"/>
                                <w:lang w:val="uk-UA"/>
                              </w:rPr>
                            </w:pPr>
                            <w:r w:rsidRPr="00D109AF">
                              <w:rPr>
                                <w:rFonts w:ascii="Times New Roman" w:hAnsi="Times New Roman" w:cs="Times New Roman"/>
                                <w:sz w:val="24"/>
                                <w:szCs w:val="24"/>
                                <w:lang w:val="uk-UA"/>
                              </w:rPr>
                              <w:t>Проект</w:t>
                            </w:r>
                          </w:p>
                          <w:p w:rsidR="00D109AF" w:rsidRPr="00D109AF" w:rsidRDefault="00D109AF" w:rsidP="00D109AF">
                            <w:pPr>
                              <w:spacing w:after="0"/>
                              <w:jc w:val="center"/>
                              <w:rPr>
                                <w:rFonts w:ascii="Times New Roman" w:hAnsi="Times New Roman" w:cs="Times New Roman"/>
                                <w:sz w:val="24"/>
                                <w:szCs w:val="24"/>
                                <w:u w:val="single"/>
                                <w:lang w:val="uk-UA"/>
                              </w:rPr>
                            </w:pPr>
                            <w:r w:rsidRPr="00D109AF">
                              <w:rPr>
                                <w:rFonts w:ascii="Times New Roman" w:hAnsi="Times New Roman" w:cs="Times New Roman"/>
                                <w:sz w:val="24"/>
                                <w:szCs w:val="24"/>
                                <w:u w:val="single"/>
                                <w:lang w:val="uk-UA"/>
                              </w:rPr>
                              <w:t>01-03/119</w:t>
                            </w:r>
                          </w:p>
                          <w:p w:rsidR="00D109AF" w:rsidRPr="00D109AF" w:rsidRDefault="00D109AF" w:rsidP="00D109AF">
                            <w:pPr>
                              <w:spacing w:after="0"/>
                              <w:jc w:val="center"/>
                              <w:rPr>
                                <w:rFonts w:ascii="Times New Roman" w:hAnsi="Times New Roman" w:cs="Times New Roman"/>
                                <w:sz w:val="24"/>
                                <w:szCs w:val="24"/>
                                <w:lang w:val="uk-UA"/>
                              </w:rPr>
                            </w:pPr>
                            <w:r w:rsidRPr="00D109AF">
                              <w:rPr>
                                <w:rFonts w:ascii="Times New Roman" w:hAnsi="Times New Roman" w:cs="Times New Roman"/>
                                <w:sz w:val="24"/>
                                <w:szCs w:val="24"/>
                                <w:lang w:val="uk-UA"/>
                              </w:rPr>
                              <w:t>30.08.2018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7.95pt;margin-top:38.55pt;width:9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">
                <v:textbox>
                  <w:txbxContent>
                    <w:p w:rsidR="00D109AF" w:rsidRPr="00D109AF" w:rsidRDefault="00D109AF" w:rsidP="00D109AF">
                      <w:pPr>
                        <w:spacing w:after="0"/>
                        <w:jc w:val="center"/>
                        <w:rPr>
                          <w:rFonts w:ascii="Times New Roman" w:hAnsi="Times New Roman" w:cs="Times New Roman"/>
                          <w:sz w:val="24"/>
                          <w:szCs w:val="24"/>
                          <w:lang w:val="uk-UA"/>
                        </w:rPr>
                      </w:pPr>
                      <w:r w:rsidRPr="00D109AF">
                        <w:rPr>
                          <w:rFonts w:ascii="Times New Roman" w:hAnsi="Times New Roman" w:cs="Times New Roman"/>
                          <w:sz w:val="24"/>
                          <w:szCs w:val="24"/>
                          <w:lang w:val="uk-UA"/>
                        </w:rPr>
                        <w:t>Проект</w:t>
                      </w:r>
                    </w:p>
                    <w:p w:rsidR="00D109AF" w:rsidRPr="00D109AF" w:rsidRDefault="00D109AF" w:rsidP="00D109AF">
                      <w:pPr>
                        <w:spacing w:after="0"/>
                        <w:jc w:val="center"/>
                        <w:rPr>
                          <w:rFonts w:ascii="Times New Roman" w:hAnsi="Times New Roman" w:cs="Times New Roman"/>
                          <w:sz w:val="24"/>
                          <w:szCs w:val="24"/>
                          <w:u w:val="single"/>
                          <w:lang w:val="uk-UA"/>
                        </w:rPr>
                      </w:pPr>
                      <w:r w:rsidRPr="00D109AF">
                        <w:rPr>
                          <w:rFonts w:ascii="Times New Roman" w:hAnsi="Times New Roman" w:cs="Times New Roman"/>
                          <w:sz w:val="24"/>
                          <w:szCs w:val="24"/>
                          <w:u w:val="single"/>
                          <w:lang w:val="uk-UA"/>
                        </w:rPr>
                        <w:t>01-03/119</w:t>
                      </w:r>
                    </w:p>
                    <w:p w:rsidR="00D109AF" w:rsidRPr="00D109AF" w:rsidRDefault="00D109AF" w:rsidP="00D109AF">
                      <w:pPr>
                        <w:spacing w:after="0"/>
                        <w:jc w:val="center"/>
                        <w:rPr>
                          <w:rFonts w:ascii="Times New Roman" w:hAnsi="Times New Roman" w:cs="Times New Roman"/>
                          <w:sz w:val="24"/>
                          <w:szCs w:val="24"/>
                          <w:lang w:val="uk-UA"/>
                        </w:rPr>
                      </w:pPr>
                      <w:r w:rsidRPr="00D109AF">
                        <w:rPr>
                          <w:rFonts w:ascii="Times New Roman" w:hAnsi="Times New Roman" w:cs="Times New Roman"/>
                          <w:sz w:val="24"/>
                          <w:szCs w:val="24"/>
                          <w:lang w:val="uk-UA"/>
                        </w:rPr>
                        <w:t>30.08.2018 р.</w:t>
                      </w:r>
                    </w:p>
                  </w:txbxContent>
                </v:textbox>
              </v:rect>
            </w:pict>
          </mc:Fallback>
        </mc:AlternateContent>
      </w:r>
      <w:r w:rsidR="00F607B3">
        <w:rPr>
          <w:noProof/>
          <w:lang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F607B3" w:rsidRPr="00F607B3" w:rsidRDefault="00F607B3" w:rsidP="00C32CA7">
      <w:pPr>
        <w:pStyle w:val="a4"/>
        <w:rPr>
          <w:rFonts w:ascii="Times New Roman" w:hAnsi="Times New Roman"/>
          <w:color w:val="000000"/>
          <w:sz w:val="28"/>
          <w:szCs w:val="28"/>
        </w:rPr>
      </w:pPr>
      <w:r w:rsidRPr="00F607B3">
        <w:rPr>
          <w:rFonts w:ascii="Times New Roman" w:hAnsi="Times New Roman"/>
          <w:color w:val="000000"/>
          <w:sz w:val="28"/>
          <w:szCs w:val="28"/>
        </w:rPr>
        <w:t>БОЯРСЬКА МІСЬКА РАДА</w:t>
      </w:r>
    </w:p>
    <w:p w:rsidR="00F607B3" w:rsidRPr="00F607B3" w:rsidRDefault="00F607B3" w:rsidP="00F607B3">
      <w:pPr>
        <w:pStyle w:val="a4"/>
        <w:rPr>
          <w:rFonts w:ascii="Times New Roman" w:hAnsi="Times New Roman"/>
          <w:color w:val="000000"/>
          <w:sz w:val="28"/>
          <w:szCs w:val="28"/>
        </w:rPr>
      </w:pPr>
      <w:r w:rsidRPr="00F607B3">
        <w:rPr>
          <w:rFonts w:ascii="Times New Roman" w:hAnsi="Times New Roman"/>
          <w:color w:val="000000"/>
          <w:sz w:val="28"/>
          <w:szCs w:val="28"/>
          <w:lang w:val="en-US"/>
        </w:rPr>
        <w:t>V</w:t>
      </w:r>
      <w:r w:rsidRPr="00F607B3">
        <w:rPr>
          <w:rFonts w:ascii="Times New Roman" w:hAnsi="Times New Roman"/>
          <w:color w:val="000000"/>
          <w:sz w:val="28"/>
          <w:szCs w:val="28"/>
        </w:rPr>
        <w:t>ІІ СКЛИКАННЯ</w:t>
      </w:r>
    </w:p>
    <w:p w:rsidR="00F607B3" w:rsidRPr="00F607B3" w:rsidRDefault="00F607B3" w:rsidP="00F607B3">
      <w:pPr>
        <w:pStyle w:val="a4"/>
        <w:rPr>
          <w:rFonts w:ascii="Times New Roman" w:hAnsi="Times New Roman"/>
          <w:color w:val="000000"/>
          <w:sz w:val="28"/>
          <w:szCs w:val="28"/>
        </w:rPr>
      </w:pPr>
      <w:r w:rsidRPr="00F607B3">
        <w:rPr>
          <w:rFonts w:ascii="Times New Roman" w:hAnsi="Times New Roman"/>
          <w:color w:val="000000"/>
          <w:sz w:val="28"/>
          <w:szCs w:val="28"/>
        </w:rPr>
        <w:t>чергова  сесія</w:t>
      </w:r>
    </w:p>
    <w:p w:rsidR="00637BCE" w:rsidRDefault="00637BCE" w:rsidP="00F607B3">
      <w:pPr>
        <w:jc w:val="center"/>
        <w:rPr>
          <w:rFonts w:ascii="Times New Roman" w:eastAsia="Arial Unicode MS" w:hAnsi="Times New Roman" w:cs="Times New Roman"/>
          <w:b/>
          <w:sz w:val="28"/>
          <w:szCs w:val="28"/>
          <w:lang w:val="uk-UA"/>
        </w:rPr>
      </w:pPr>
    </w:p>
    <w:p w:rsidR="00F607B3" w:rsidRDefault="00F607B3" w:rsidP="00F607B3">
      <w:pPr>
        <w:jc w:val="center"/>
        <w:rPr>
          <w:rFonts w:ascii="Times New Roman" w:eastAsia="Arial Unicode MS" w:hAnsi="Times New Roman" w:cs="Times New Roman"/>
          <w:b/>
          <w:sz w:val="28"/>
          <w:szCs w:val="28"/>
          <w:lang w:val="uk-UA"/>
        </w:rPr>
      </w:pPr>
      <w:r w:rsidRPr="00F607B3">
        <w:rPr>
          <w:rFonts w:ascii="Times New Roman" w:eastAsia="Arial Unicode MS" w:hAnsi="Times New Roman" w:cs="Times New Roman"/>
          <w:b/>
          <w:sz w:val="28"/>
          <w:szCs w:val="28"/>
        </w:rPr>
        <w:t>РІШЕННЯ №</w:t>
      </w:r>
    </w:p>
    <w:p w:rsidR="00F607B3" w:rsidRPr="00F607B3" w:rsidRDefault="009B76E8" w:rsidP="00F607B3">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від   </w:t>
      </w:r>
      <w:r>
        <w:rPr>
          <w:rFonts w:ascii="Times New Roman" w:eastAsia="Arial Unicode MS" w:hAnsi="Times New Roman" w:cs="Times New Roman"/>
          <w:b/>
          <w:sz w:val="28"/>
          <w:szCs w:val="28"/>
          <w:lang w:val="uk-UA"/>
        </w:rPr>
        <w:t>«__»___________</w:t>
      </w:r>
      <w:r w:rsidR="00F607B3" w:rsidRPr="00F607B3">
        <w:rPr>
          <w:rFonts w:ascii="Times New Roman" w:eastAsia="Arial Unicode MS" w:hAnsi="Times New Roman" w:cs="Times New Roman"/>
          <w:b/>
          <w:sz w:val="28"/>
          <w:szCs w:val="28"/>
        </w:rPr>
        <w:t>2018 року                                                          м. Боярка</w:t>
      </w:r>
    </w:p>
    <w:p w:rsidR="00AD4B5F" w:rsidRPr="005677B2" w:rsidRDefault="00AD4B5F" w:rsidP="00AD4B5F">
      <w:pPr>
        <w:shd w:val="clear" w:color="auto" w:fill="FFFFFF"/>
        <w:spacing w:after="0" w:line="240" w:lineRule="auto"/>
        <w:rPr>
          <w:rFonts w:ascii="Times New Roman" w:eastAsia="Times New Roman" w:hAnsi="Times New Roman" w:cs="Times New Roman"/>
          <w:b/>
          <w:bCs/>
          <w:sz w:val="28"/>
          <w:szCs w:val="28"/>
          <w:lang w:val="uk-UA" w:eastAsia="ru-RU"/>
        </w:rPr>
      </w:pPr>
    </w:p>
    <w:p w:rsidR="00A0596D" w:rsidRPr="000B123A" w:rsidRDefault="00A0596D" w:rsidP="00AD4B5F">
      <w:pPr>
        <w:shd w:val="clear" w:color="auto" w:fill="FFFFFF"/>
        <w:spacing w:after="0" w:line="240" w:lineRule="auto"/>
        <w:rPr>
          <w:rFonts w:ascii="Times New Roman" w:eastAsia="Times New Roman" w:hAnsi="Times New Roman" w:cs="Times New Roman"/>
          <w:sz w:val="26"/>
          <w:szCs w:val="26"/>
          <w:lang w:eastAsia="ru-RU"/>
        </w:rPr>
      </w:pPr>
      <w:r w:rsidRPr="000B123A">
        <w:rPr>
          <w:rFonts w:ascii="Times New Roman" w:eastAsia="Times New Roman" w:hAnsi="Times New Roman" w:cs="Times New Roman"/>
          <w:b/>
          <w:bCs/>
          <w:sz w:val="26"/>
          <w:szCs w:val="26"/>
          <w:lang w:eastAsia="ru-RU"/>
        </w:rPr>
        <w:t>Про встановлення</w:t>
      </w:r>
      <w:r w:rsidR="00F70427" w:rsidRPr="000B123A">
        <w:rPr>
          <w:rFonts w:ascii="Times New Roman" w:eastAsia="Times New Roman" w:hAnsi="Times New Roman" w:cs="Times New Roman"/>
          <w:b/>
          <w:bCs/>
          <w:sz w:val="26"/>
          <w:szCs w:val="26"/>
          <w:lang w:val="uk-UA" w:eastAsia="ru-RU"/>
        </w:rPr>
        <w:t xml:space="preserve"> ставки</w:t>
      </w:r>
      <w:r w:rsidRPr="000B123A">
        <w:rPr>
          <w:rFonts w:ascii="Times New Roman" w:eastAsia="Times New Roman" w:hAnsi="Times New Roman" w:cs="Times New Roman"/>
          <w:b/>
          <w:bCs/>
          <w:sz w:val="26"/>
          <w:szCs w:val="26"/>
          <w:lang w:eastAsia="ru-RU"/>
        </w:rPr>
        <w:t xml:space="preserve"> туристичного збору</w:t>
      </w:r>
    </w:p>
    <w:p w:rsidR="00A0596D" w:rsidRPr="000B123A" w:rsidRDefault="00F70427" w:rsidP="00AD4B5F">
      <w:pPr>
        <w:shd w:val="clear" w:color="auto" w:fill="FFFFFF"/>
        <w:spacing w:after="0" w:line="240" w:lineRule="auto"/>
        <w:rPr>
          <w:rFonts w:ascii="Times New Roman" w:eastAsia="Times New Roman" w:hAnsi="Times New Roman" w:cs="Times New Roman"/>
          <w:sz w:val="26"/>
          <w:szCs w:val="26"/>
          <w:lang w:eastAsia="ru-RU"/>
        </w:rPr>
      </w:pPr>
      <w:r w:rsidRPr="000B123A">
        <w:rPr>
          <w:rFonts w:ascii="Times New Roman" w:eastAsia="Times New Roman" w:hAnsi="Times New Roman" w:cs="Times New Roman"/>
          <w:b/>
          <w:bCs/>
          <w:sz w:val="26"/>
          <w:szCs w:val="26"/>
          <w:lang w:eastAsia="ru-RU"/>
        </w:rPr>
        <w:t>на 201</w:t>
      </w:r>
      <w:r w:rsidRPr="000B123A">
        <w:rPr>
          <w:rFonts w:ascii="Times New Roman" w:eastAsia="Times New Roman" w:hAnsi="Times New Roman" w:cs="Times New Roman"/>
          <w:b/>
          <w:bCs/>
          <w:sz w:val="26"/>
          <w:szCs w:val="26"/>
          <w:lang w:val="uk-UA" w:eastAsia="ru-RU"/>
        </w:rPr>
        <w:t>9</w:t>
      </w:r>
      <w:r w:rsidRPr="000B123A">
        <w:rPr>
          <w:rFonts w:ascii="Times New Roman" w:eastAsia="Times New Roman" w:hAnsi="Times New Roman" w:cs="Times New Roman"/>
          <w:b/>
          <w:bCs/>
          <w:sz w:val="26"/>
          <w:szCs w:val="26"/>
          <w:lang w:eastAsia="ru-RU"/>
        </w:rPr>
        <w:t xml:space="preserve"> рік</w:t>
      </w:r>
    </w:p>
    <w:p w:rsidR="00EF7758" w:rsidRPr="000B123A" w:rsidRDefault="00A0596D" w:rsidP="00EF7758">
      <w:pPr>
        <w:shd w:val="clear" w:color="auto" w:fill="FFFFFF"/>
        <w:spacing w:after="167" w:line="240" w:lineRule="auto"/>
        <w:jc w:val="both"/>
        <w:rPr>
          <w:rFonts w:ascii="Times New Roman" w:eastAsia="Times New Roman" w:hAnsi="Times New Roman" w:cs="Times New Roman"/>
          <w:sz w:val="26"/>
          <w:szCs w:val="26"/>
          <w:lang w:val="uk-UA" w:eastAsia="ru-RU"/>
        </w:rPr>
      </w:pPr>
      <w:r w:rsidRPr="000B123A">
        <w:rPr>
          <w:rFonts w:ascii="Times New Roman" w:eastAsia="Times New Roman" w:hAnsi="Times New Roman" w:cs="Times New Roman"/>
          <w:sz w:val="26"/>
          <w:szCs w:val="26"/>
          <w:lang w:eastAsia="ru-RU"/>
        </w:rPr>
        <w:t xml:space="preserve">    </w:t>
      </w:r>
    </w:p>
    <w:p w:rsidR="00EF7758" w:rsidRPr="000B123A" w:rsidRDefault="00EF7758" w:rsidP="00EF7758">
      <w:pPr>
        <w:shd w:val="clear" w:color="auto" w:fill="FFFFFF"/>
        <w:spacing w:after="167" w:line="240" w:lineRule="auto"/>
        <w:ind w:firstLine="708"/>
        <w:jc w:val="both"/>
        <w:rPr>
          <w:rFonts w:ascii="Times New Roman" w:eastAsia="Times New Roman" w:hAnsi="Times New Roman" w:cs="Times New Roman"/>
          <w:sz w:val="26"/>
          <w:szCs w:val="26"/>
          <w:lang w:val="uk-UA" w:eastAsia="ru-RU"/>
        </w:rPr>
      </w:pPr>
      <w:r w:rsidRPr="000B123A">
        <w:rPr>
          <w:rFonts w:ascii="Times New Roman" w:eastAsia="Calibri" w:hAnsi="Times New Roman" w:cs="Times New Roman"/>
          <w:sz w:val="26"/>
          <w:szCs w:val="26"/>
        </w:rPr>
        <w:t xml:space="preserve">Керуючись статтею 143 Конституції України, статтею 69 Закону України  </w:t>
      </w:r>
      <w:r w:rsidR="005677B2" w:rsidRPr="000B123A">
        <w:rPr>
          <w:rFonts w:ascii="Times New Roman" w:eastAsia="Calibri" w:hAnsi="Times New Roman" w:cs="Times New Roman"/>
          <w:sz w:val="26"/>
          <w:szCs w:val="26"/>
          <w:lang w:val="uk-UA"/>
        </w:rPr>
        <w:t>«</w:t>
      </w:r>
      <w:r w:rsidRPr="000B123A">
        <w:rPr>
          <w:rFonts w:ascii="Times New Roman" w:eastAsia="Calibri" w:hAnsi="Times New Roman" w:cs="Times New Roman"/>
          <w:sz w:val="26"/>
          <w:szCs w:val="26"/>
        </w:rPr>
        <w:t>Про м</w:t>
      </w:r>
      <w:r w:rsidR="005677B2" w:rsidRPr="000B123A">
        <w:rPr>
          <w:rFonts w:ascii="Times New Roman" w:eastAsia="Calibri" w:hAnsi="Times New Roman" w:cs="Times New Roman"/>
          <w:sz w:val="26"/>
          <w:szCs w:val="26"/>
        </w:rPr>
        <w:t>ісцеве самоврядування в Україні</w:t>
      </w:r>
      <w:r w:rsidR="005677B2" w:rsidRPr="000B123A">
        <w:rPr>
          <w:rFonts w:ascii="Times New Roman" w:eastAsia="Calibri" w:hAnsi="Times New Roman" w:cs="Times New Roman"/>
          <w:sz w:val="26"/>
          <w:szCs w:val="26"/>
          <w:lang w:val="uk-UA"/>
        </w:rPr>
        <w:t>»</w:t>
      </w:r>
      <w:r w:rsidRPr="000B123A">
        <w:rPr>
          <w:rFonts w:ascii="Times New Roman" w:eastAsia="Calibri" w:hAnsi="Times New Roman" w:cs="Times New Roman"/>
          <w:sz w:val="26"/>
          <w:szCs w:val="26"/>
        </w:rPr>
        <w:t>,  статтями 7, 10 та 12 розділу І, статтею 268 розділу ХІІ Податкового кодексу України</w:t>
      </w:r>
      <w:r w:rsidRPr="000B123A">
        <w:rPr>
          <w:rFonts w:ascii="Times New Roman" w:hAnsi="Times New Roman" w:cs="Times New Roman"/>
          <w:sz w:val="26"/>
          <w:szCs w:val="26"/>
        </w:rPr>
        <w:t xml:space="preserve"> </w:t>
      </w:r>
      <w:r w:rsidRPr="000B123A">
        <w:rPr>
          <w:rFonts w:ascii="Times New Roman" w:eastAsia="Calibri" w:hAnsi="Times New Roman" w:cs="Times New Roman"/>
          <w:sz w:val="26"/>
          <w:szCs w:val="26"/>
        </w:rPr>
        <w:t>з метою ефективного наповнення доходної частини бюджету</w:t>
      </w:r>
      <w:r w:rsidR="00F70427" w:rsidRPr="000B123A">
        <w:rPr>
          <w:rFonts w:ascii="Times New Roman" w:eastAsia="Calibri" w:hAnsi="Times New Roman" w:cs="Times New Roman"/>
          <w:sz w:val="26"/>
          <w:szCs w:val="26"/>
          <w:lang w:val="uk-UA"/>
        </w:rPr>
        <w:t xml:space="preserve"> міста Боярка</w:t>
      </w:r>
      <w:r w:rsidRPr="000B123A">
        <w:rPr>
          <w:rFonts w:ascii="Times New Roman" w:hAnsi="Times New Roman" w:cs="Times New Roman"/>
          <w:sz w:val="26"/>
          <w:szCs w:val="26"/>
          <w:lang w:val="uk-UA"/>
        </w:rPr>
        <w:t>, -</w:t>
      </w:r>
    </w:p>
    <w:p w:rsidR="00EF7758" w:rsidRPr="000B123A" w:rsidRDefault="00EF7758" w:rsidP="00EF7758">
      <w:pPr>
        <w:pStyle w:val="2"/>
        <w:rPr>
          <w:noProof w:val="0"/>
          <w:sz w:val="26"/>
          <w:szCs w:val="26"/>
        </w:rPr>
      </w:pPr>
      <w:r w:rsidRPr="000B123A">
        <w:rPr>
          <w:noProof w:val="0"/>
          <w:sz w:val="26"/>
          <w:szCs w:val="26"/>
        </w:rPr>
        <w:t>БОЯРСЬКА МІСЬКА РАДА</w:t>
      </w:r>
    </w:p>
    <w:p w:rsidR="00EF7758" w:rsidRPr="000B123A" w:rsidRDefault="00EF7758" w:rsidP="00EF7758">
      <w:pPr>
        <w:jc w:val="center"/>
        <w:rPr>
          <w:rFonts w:ascii="Times New Roman" w:hAnsi="Times New Roman" w:cs="Times New Roman"/>
          <w:b/>
          <w:sz w:val="26"/>
          <w:szCs w:val="26"/>
        </w:rPr>
      </w:pPr>
      <w:r w:rsidRPr="000B123A">
        <w:rPr>
          <w:rFonts w:ascii="Times New Roman" w:hAnsi="Times New Roman" w:cs="Times New Roman"/>
          <w:b/>
          <w:sz w:val="26"/>
          <w:szCs w:val="26"/>
        </w:rPr>
        <w:t>В И Р І Ш И Л А:</w:t>
      </w:r>
    </w:p>
    <w:p w:rsidR="00EF7758" w:rsidRPr="002552EC" w:rsidRDefault="005550B7" w:rsidP="000B123A">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B123A">
        <w:rPr>
          <w:rFonts w:ascii="Times New Roman" w:eastAsia="Times New Roman" w:hAnsi="Times New Roman" w:cs="Times New Roman"/>
          <w:sz w:val="26"/>
          <w:szCs w:val="26"/>
          <w:lang w:val="uk-UA" w:eastAsia="ru-RU"/>
        </w:rPr>
        <w:t xml:space="preserve">1. </w:t>
      </w:r>
      <w:r w:rsidR="00A0596D" w:rsidRPr="000B123A">
        <w:rPr>
          <w:rFonts w:ascii="Times New Roman" w:eastAsia="Times New Roman" w:hAnsi="Times New Roman" w:cs="Times New Roman"/>
          <w:sz w:val="26"/>
          <w:szCs w:val="26"/>
          <w:lang w:eastAsia="ru-RU"/>
        </w:rPr>
        <w:t>Встановити на 201</w:t>
      </w:r>
      <w:r w:rsidR="00F70427" w:rsidRPr="000B123A">
        <w:rPr>
          <w:rFonts w:ascii="Times New Roman" w:eastAsia="Times New Roman" w:hAnsi="Times New Roman" w:cs="Times New Roman"/>
          <w:sz w:val="26"/>
          <w:szCs w:val="26"/>
          <w:lang w:val="uk-UA" w:eastAsia="ru-RU"/>
        </w:rPr>
        <w:t>9</w:t>
      </w:r>
      <w:r w:rsidR="00A0596D" w:rsidRPr="000B123A">
        <w:rPr>
          <w:rFonts w:ascii="Times New Roman" w:eastAsia="Times New Roman" w:hAnsi="Times New Roman" w:cs="Times New Roman"/>
          <w:sz w:val="26"/>
          <w:szCs w:val="26"/>
          <w:lang w:eastAsia="ru-RU"/>
        </w:rPr>
        <w:t xml:space="preserve"> рік на території </w:t>
      </w:r>
      <w:r w:rsidRPr="000B123A">
        <w:rPr>
          <w:rFonts w:ascii="Times New Roman" w:eastAsia="Times New Roman" w:hAnsi="Times New Roman" w:cs="Times New Roman"/>
          <w:sz w:val="26"/>
          <w:szCs w:val="26"/>
          <w:lang w:val="uk-UA" w:eastAsia="ru-RU"/>
        </w:rPr>
        <w:t>Боярської міської ради</w:t>
      </w:r>
      <w:r w:rsidR="00A0596D" w:rsidRPr="000B123A">
        <w:rPr>
          <w:rFonts w:ascii="Times New Roman" w:eastAsia="Times New Roman" w:hAnsi="Times New Roman" w:cs="Times New Roman"/>
          <w:sz w:val="26"/>
          <w:szCs w:val="26"/>
          <w:lang w:eastAsia="ru-RU"/>
        </w:rPr>
        <w:t xml:space="preserve"> туристичний </w:t>
      </w:r>
      <w:r w:rsidR="00A0596D" w:rsidRPr="002552EC">
        <w:rPr>
          <w:rFonts w:ascii="Times New Roman" w:eastAsia="Times New Roman" w:hAnsi="Times New Roman" w:cs="Times New Roman"/>
          <w:sz w:val="26"/>
          <w:szCs w:val="26"/>
          <w:lang w:eastAsia="ru-RU"/>
        </w:rPr>
        <w:t>збір 1% до бази справляння збору.</w:t>
      </w:r>
    </w:p>
    <w:p w:rsidR="003925B2" w:rsidRPr="000B123A" w:rsidRDefault="001B612E" w:rsidP="000B123A">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sidRPr="000B123A">
        <w:rPr>
          <w:rFonts w:ascii="Times New Roman" w:eastAsia="Times New Roman" w:hAnsi="Times New Roman" w:cs="Times New Roman"/>
          <w:sz w:val="26"/>
          <w:szCs w:val="26"/>
          <w:lang w:val="uk-UA" w:eastAsia="ru-RU"/>
        </w:rPr>
        <w:t xml:space="preserve">2. </w:t>
      </w:r>
      <w:r w:rsidR="003925B2" w:rsidRPr="000B123A">
        <w:rPr>
          <w:rFonts w:ascii="Times New Roman" w:eastAsia="Times New Roman" w:hAnsi="Times New Roman" w:cs="Times New Roman"/>
          <w:sz w:val="26"/>
          <w:szCs w:val="26"/>
          <w:lang w:val="uk-UA" w:eastAsia="ru-RU"/>
        </w:rPr>
        <w:t xml:space="preserve">Затвердити </w:t>
      </w:r>
      <w:r w:rsidR="003925B2" w:rsidRPr="000B123A">
        <w:rPr>
          <w:rFonts w:ascii="Times New Roman" w:hAnsi="Times New Roman" w:cs="Times New Roman"/>
          <w:sz w:val="26"/>
          <w:szCs w:val="26"/>
        </w:rPr>
        <w:t xml:space="preserve">Положення про </w:t>
      </w:r>
      <w:r w:rsidR="000812FB" w:rsidRPr="000B123A">
        <w:rPr>
          <w:rFonts w:ascii="Times New Roman" w:hAnsi="Times New Roman" w:cs="Times New Roman"/>
          <w:sz w:val="26"/>
          <w:szCs w:val="26"/>
          <w:lang w:val="uk-UA"/>
        </w:rPr>
        <w:t xml:space="preserve">порядок справляння </w:t>
      </w:r>
      <w:r w:rsidR="003925B2" w:rsidRPr="000B123A">
        <w:rPr>
          <w:rFonts w:ascii="Times New Roman" w:hAnsi="Times New Roman" w:cs="Times New Roman"/>
          <w:sz w:val="26"/>
          <w:szCs w:val="26"/>
        </w:rPr>
        <w:t>туристичн</w:t>
      </w:r>
      <w:r w:rsidR="000812FB" w:rsidRPr="000B123A">
        <w:rPr>
          <w:rFonts w:ascii="Times New Roman" w:hAnsi="Times New Roman" w:cs="Times New Roman"/>
          <w:sz w:val="26"/>
          <w:szCs w:val="26"/>
          <w:lang w:val="uk-UA"/>
        </w:rPr>
        <w:t>ого</w:t>
      </w:r>
      <w:r w:rsidR="003925B2" w:rsidRPr="000B123A">
        <w:rPr>
          <w:rFonts w:ascii="Times New Roman" w:hAnsi="Times New Roman" w:cs="Times New Roman"/>
          <w:sz w:val="26"/>
          <w:szCs w:val="26"/>
        </w:rPr>
        <w:t xml:space="preserve"> зб</w:t>
      </w:r>
      <w:r w:rsidR="000812FB" w:rsidRPr="000B123A">
        <w:rPr>
          <w:rFonts w:ascii="Times New Roman" w:hAnsi="Times New Roman" w:cs="Times New Roman"/>
          <w:sz w:val="26"/>
          <w:szCs w:val="26"/>
          <w:lang w:val="uk-UA"/>
        </w:rPr>
        <w:t>ору</w:t>
      </w:r>
      <w:r w:rsidR="005974CC">
        <w:rPr>
          <w:rFonts w:ascii="Times New Roman" w:hAnsi="Times New Roman" w:cs="Times New Roman"/>
          <w:sz w:val="26"/>
          <w:szCs w:val="26"/>
          <w:lang w:val="uk-UA"/>
        </w:rPr>
        <w:t xml:space="preserve">, згідно з </w:t>
      </w:r>
      <w:r w:rsidR="000812FB" w:rsidRPr="000B123A">
        <w:rPr>
          <w:rFonts w:ascii="Times New Roman" w:hAnsi="Times New Roman" w:cs="Times New Roman"/>
          <w:sz w:val="26"/>
          <w:szCs w:val="26"/>
          <w:lang w:val="uk-UA"/>
        </w:rPr>
        <w:t>додат</w:t>
      </w:r>
      <w:r w:rsidR="005974CC">
        <w:rPr>
          <w:rFonts w:ascii="Times New Roman" w:hAnsi="Times New Roman" w:cs="Times New Roman"/>
          <w:sz w:val="26"/>
          <w:szCs w:val="26"/>
          <w:lang w:val="uk-UA"/>
        </w:rPr>
        <w:t>к</w:t>
      </w:r>
      <w:r w:rsidR="000812FB" w:rsidRPr="000B123A">
        <w:rPr>
          <w:rFonts w:ascii="Times New Roman" w:hAnsi="Times New Roman" w:cs="Times New Roman"/>
          <w:sz w:val="26"/>
          <w:szCs w:val="26"/>
          <w:lang w:val="uk-UA"/>
        </w:rPr>
        <w:t>о</w:t>
      </w:r>
      <w:r w:rsidR="005974CC">
        <w:rPr>
          <w:rFonts w:ascii="Times New Roman" w:hAnsi="Times New Roman" w:cs="Times New Roman"/>
          <w:sz w:val="26"/>
          <w:szCs w:val="26"/>
          <w:lang w:val="uk-UA"/>
        </w:rPr>
        <w:t>м</w:t>
      </w:r>
      <w:r w:rsidR="000812FB" w:rsidRPr="000B123A">
        <w:rPr>
          <w:rFonts w:ascii="Times New Roman" w:hAnsi="Times New Roman" w:cs="Times New Roman"/>
          <w:sz w:val="26"/>
          <w:szCs w:val="26"/>
          <w:lang w:val="uk-UA"/>
        </w:rPr>
        <w:t xml:space="preserve"> 1.</w:t>
      </w:r>
    </w:p>
    <w:p w:rsidR="003925B2" w:rsidRPr="000B123A" w:rsidRDefault="001B612E" w:rsidP="000B123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0B123A">
        <w:rPr>
          <w:rFonts w:ascii="Times New Roman" w:eastAsia="Times New Roman" w:hAnsi="Times New Roman" w:cs="Times New Roman"/>
          <w:sz w:val="26"/>
          <w:szCs w:val="26"/>
          <w:lang w:val="uk-UA" w:eastAsia="ru-RU"/>
        </w:rPr>
        <w:t>3.</w:t>
      </w:r>
      <w:r w:rsidR="003925B2" w:rsidRPr="000B123A">
        <w:rPr>
          <w:rFonts w:ascii="Times New Roman" w:hAnsi="Times New Roman" w:cs="Times New Roman"/>
          <w:sz w:val="26"/>
          <w:szCs w:val="26"/>
          <w:lang w:val="uk-UA"/>
        </w:rPr>
        <w:t xml:space="preserve"> </w:t>
      </w:r>
      <w:r w:rsidR="000812FB" w:rsidRPr="000B123A">
        <w:rPr>
          <w:rFonts w:ascii="Times New Roman" w:eastAsia="Times New Roman" w:hAnsi="Times New Roman" w:cs="Times New Roman"/>
          <w:sz w:val="26"/>
          <w:szCs w:val="26"/>
          <w:lang w:val="uk-UA" w:eastAsia="ru-RU"/>
        </w:rPr>
        <w:t>Затвердити перелік</w:t>
      </w:r>
      <w:r w:rsidR="003925B2" w:rsidRPr="000B123A">
        <w:rPr>
          <w:rFonts w:ascii="Times New Roman" w:eastAsia="Times New Roman" w:hAnsi="Times New Roman" w:cs="Times New Roman"/>
          <w:sz w:val="26"/>
          <w:szCs w:val="26"/>
          <w:lang w:eastAsia="ru-RU"/>
        </w:rPr>
        <w:t xml:space="preserve"> податкови</w:t>
      </w:r>
      <w:r w:rsidR="000812FB" w:rsidRPr="000B123A">
        <w:rPr>
          <w:rFonts w:ascii="Times New Roman" w:eastAsia="Times New Roman" w:hAnsi="Times New Roman" w:cs="Times New Roman"/>
          <w:sz w:val="26"/>
          <w:szCs w:val="26"/>
          <w:lang w:val="uk-UA" w:eastAsia="ru-RU"/>
        </w:rPr>
        <w:t>х</w:t>
      </w:r>
      <w:r w:rsidR="003925B2" w:rsidRPr="000B123A">
        <w:rPr>
          <w:rFonts w:ascii="Times New Roman" w:eastAsia="Times New Roman" w:hAnsi="Times New Roman" w:cs="Times New Roman"/>
          <w:sz w:val="26"/>
          <w:szCs w:val="26"/>
          <w:lang w:eastAsia="ru-RU"/>
        </w:rPr>
        <w:t xml:space="preserve"> агент</w:t>
      </w:r>
      <w:r w:rsidR="000812FB" w:rsidRPr="000B123A">
        <w:rPr>
          <w:rFonts w:ascii="Times New Roman" w:eastAsia="Times New Roman" w:hAnsi="Times New Roman" w:cs="Times New Roman"/>
          <w:sz w:val="26"/>
          <w:szCs w:val="26"/>
          <w:lang w:val="uk-UA" w:eastAsia="ru-RU"/>
        </w:rPr>
        <w:t xml:space="preserve">ів щодо </w:t>
      </w:r>
      <w:r w:rsidR="003925B2" w:rsidRPr="000B123A">
        <w:rPr>
          <w:rFonts w:ascii="Times New Roman" w:eastAsia="Times New Roman" w:hAnsi="Times New Roman" w:cs="Times New Roman"/>
          <w:sz w:val="26"/>
          <w:szCs w:val="26"/>
          <w:lang w:eastAsia="ru-RU"/>
        </w:rPr>
        <w:t>справляння туристичного збору</w:t>
      </w:r>
      <w:r w:rsidR="005974CC">
        <w:rPr>
          <w:rFonts w:ascii="Times New Roman" w:eastAsia="Times New Roman" w:hAnsi="Times New Roman" w:cs="Times New Roman"/>
          <w:sz w:val="26"/>
          <w:szCs w:val="26"/>
          <w:lang w:val="uk-UA" w:eastAsia="ru-RU"/>
        </w:rPr>
        <w:t>, згідно з</w:t>
      </w:r>
      <w:r w:rsidR="000812FB" w:rsidRPr="000B123A">
        <w:rPr>
          <w:rFonts w:ascii="Times New Roman" w:eastAsia="Times New Roman" w:hAnsi="Times New Roman" w:cs="Times New Roman"/>
          <w:sz w:val="26"/>
          <w:szCs w:val="26"/>
          <w:lang w:val="uk-UA" w:eastAsia="ru-RU"/>
        </w:rPr>
        <w:t xml:space="preserve"> додатк</w:t>
      </w:r>
      <w:r w:rsidR="005974CC">
        <w:rPr>
          <w:rFonts w:ascii="Times New Roman" w:eastAsia="Times New Roman" w:hAnsi="Times New Roman" w:cs="Times New Roman"/>
          <w:sz w:val="26"/>
          <w:szCs w:val="26"/>
          <w:lang w:val="uk-UA" w:eastAsia="ru-RU"/>
        </w:rPr>
        <w:t>ом</w:t>
      </w:r>
      <w:r w:rsidR="000812FB" w:rsidRPr="000B123A">
        <w:rPr>
          <w:rFonts w:ascii="Times New Roman" w:eastAsia="Times New Roman" w:hAnsi="Times New Roman" w:cs="Times New Roman"/>
          <w:sz w:val="26"/>
          <w:szCs w:val="26"/>
          <w:lang w:val="uk-UA" w:eastAsia="ru-RU"/>
        </w:rPr>
        <w:t xml:space="preserve"> 2.</w:t>
      </w:r>
    </w:p>
    <w:p w:rsidR="000812FB" w:rsidRPr="000B123A" w:rsidRDefault="000812FB" w:rsidP="000B123A">
      <w:pPr>
        <w:pStyle w:val="21"/>
        <w:ind w:firstLine="567"/>
        <w:rPr>
          <w:sz w:val="26"/>
          <w:szCs w:val="26"/>
          <w:lang w:val="uk-UA"/>
        </w:rPr>
      </w:pPr>
      <w:r w:rsidRPr="000B123A">
        <w:rPr>
          <w:sz w:val="26"/>
          <w:szCs w:val="26"/>
          <w:lang w:val="uk-UA"/>
        </w:rPr>
        <w:t xml:space="preserve">4. </w:t>
      </w:r>
      <w:r w:rsidR="003925B2" w:rsidRPr="000B123A">
        <w:rPr>
          <w:sz w:val="26"/>
          <w:szCs w:val="26"/>
          <w:lang w:val="uk-UA"/>
        </w:rPr>
        <w:t>Затвердити форму договору про справляння туристичного збору</w:t>
      </w:r>
      <w:r w:rsidR="005974CC">
        <w:rPr>
          <w:sz w:val="26"/>
          <w:szCs w:val="26"/>
          <w:lang w:val="uk-UA"/>
        </w:rPr>
        <w:t>, згідно з додатком 3</w:t>
      </w:r>
      <w:r w:rsidR="003925B2" w:rsidRPr="000B123A">
        <w:rPr>
          <w:sz w:val="26"/>
          <w:szCs w:val="26"/>
          <w:lang w:val="uk-UA"/>
        </w:rPr>
        <w:t>.</w:t>
      </w:r>
    </w:p>
    <w:p w:rsidR="000812FB" w:rsidRDefault="000812FB" w:rsidP="000B123A">
      <w:pPr>
        <w:pStyle w:val="21"/>
        <w:ind w:firstLine="567"/>
        <w:rPr>
          <w:sz w:val="26"/>
          <w:szCs w:val="26"/>
          <w:lang w:val="uk-UA"/>
        </w:rPr>
      </w:pPr>
      <w:r w:rsidRPr="000B123A">
        <w:rPr>
          <w:sz w:val="26"/>
          <w:szCs w:val="26"/>
          <w:lang w:val="uk-UA"/>
        </w:rPr>
        <w:t xml:space="preserve">5. </w:t>
      </w:r>
      <w:r w:rsidR="003925B2" w:rsidRPr="000B123A">
        <w:rPr>
          <w:sz w:val="26"/>
          <w:szCs w:val="26"/>
        </w:rPr>
        <w:t>Затвердити перелік документів для укладання договору на справляння туристичного збору</w:t>
      </w:r>
      <w:r w:rsidR="005974CC">
        <w:rPr>
          <w:sz w:val="26"/>
          <w:szCs w:val="26"/>
          <w:lang w:val="uk-UA"/>
        </w:rPr>
        <w:t>, згідно з додатком</w:t>
      </w:r>
      <w:r w:rsidRPr="000B123A">
        <w:rPr>
          <w:sz w:val="26"/>
          <w:szCs w:val="26"/>
          <w:lang w:val="uk-UA"/>
        </w:rPr>
        <w:t xml:space="preserve"> 4</w:t>
      </w:r>
      <w:r w:rsidR="003925B2" w:rsidRPr="000B123A">
        <w:rPr>
          <w:sz w:val="26"/>
          <w:szCs w:val="26"/>
        </w:rPr>
        <w:t>.</w:t>
      </w:r>
    </w:p>
    <w:p w:rsidR="00861528" w:rsidRPr="00C132CE" w:rsidRDefault="000812FB" w:rsidP="000B123A">
      <w:pPr>
        <w:pStyle w:val="21"/>
        <w:ind w:firstLine="567"/>
        <w:rPr>
          <w:sz w:val="26"/>
          <w:szCs w:val="26"/>
          <w:lang w:val="uk-UA"/>
        </w:rPr>
      </w:pPr>
      <w:r w:rsidRPr="00C132CE">
        <w:rPr>
          <w:sz w:val="26"/>
          <w:szCs w:val="26"/>
          <w:lang w:val="uk-UA"/>
        </w:rPr>
        <w:t xml:space="preserve">6. </w:t>
      </w:r>
      <w:r w:rsidR="00861528" w:rsidRPr="00C132CE">
        <w:rPr>
          <w:szCs w:val="28"/>
          <w:lang w:val="uk-UA"/>
        </w:rPr>
        <w:t xml:space="preserve">Рішення </w:t>
      </w:r>
      <w:r w:rsidR="00C132CE" w:rsidRPr="00C132CE">
        <w:rPr>
          <w:szCs w:val="28"/>
          <w:lang w:val="uk-UA"/>
        </w:rPr>
        <w:t xml:space="preserve">від 24.01.2014 №41/1903 </w:t>
      </w:r>
      <w:r w:rsidR="00861528" w:rsidRPr="00C132CE">
        <w:rPr>
          <w:szCs w:val="28"/>
          <w:lang w:val="uk-UA"/>
        </w:rPr>
        <w:t xml:space="preserve">«Про </w:t>
      </w:r>
      <w:r w:rsidR="00C132CE" w:rsidRPr="00C132CE">
        <w:rPr>
          <w:szCs w:val="28"/>
          <w:lang w:val="uk-UA"/>
        </w:rPr>
        <w:t>встановлення ставки</w:t>
      </w:r>
      <w:r w:rsidR="00861528" w:rsidRPr="00C132CE">
        <w:rPr>
          <w:szCs w:val="28"/>
          <w:lang w:val="uk-UA"/>
        </w:rPr>
        <w:t xml:space="preserve"> туристичн</w:t>
      </w:r>
      <w:r w:rsidR="00C132CE" w:rsidRPr="00C132CE">
        <w:rPr>
          <w:szCs w:val="28"/>
          <w:lang w:val="uk-UA"/>
        </w:rPr>
        <w:t>ого</w:t>
      </w:r>
      <w:r w:rsidR="00861528" w:rsidRPr="00C132CE">
        <w:rPr>
          <w:szCs w:val="28"/>
          <w:lang w:val="uk-UA"/>
        </w:rPr>
        <w:t xml:space="preserve"> зб</w:t>
      </w:r>
      <w:r w:rsidR="00C132CE" w:rsidRPr="00C132CE">
        <w:rPr>
          <w:szCs w:val="28"/>
          <w:lang w:val="uk-UA"/>
        </w:rPr>
        <w:t>ору</w:t>
      </w:r>
      <w:r w:rsidR="00861528" w:rsidRPr="00C132CE">
        <w:rPr>
          <w:szCs w:val="28"/>
          <w:lang w:val="uk-UA"/>
        </w:rPr>
        <w:t>» вважати таким, що втратило чинність.</w:t>
      </w:r>
      <w:r w:rsidR="00861528" w:rsidRPr="00C132CE">
        <w:rPr>
          <w:sz w:val="26"/>
          <w:szCs w:val="26"/>
          <w:lang w:val="uk-UA"/>
        </w:rPr>
        <w:t xml:space="preserve"> </w:t>
      </w:r>
    </w:p>
    <w:p w:rsidR="00A0596D" w:rsidRPr="000B123A" w:rsidRDefault="001D5077" w:rsidP="000B123A">
      <w:pPr>
        <w:pStyle w:val="21"/>
        <w:ind w:firstLine="567"/>
        <w:rPr>
          <w:sz w:val="26"/>
          <w:szCs w:val="26"/>
          <w:lang w:val="uk-UA"/>
        </w:rPr>
      </w:pPr>
      <w:r>
        <w:rPr>
          <w:sz w:val="26"/>
          <w:szCs w:val="26"/>
          <w:lang w:val="uk-UA"/>
        </w:rPr>
        <w:t xml:space="preserve">7. </w:t>
      </w:r>
      <w:r w:rsidR="00A0596D" w:rsidRPr="000B123A">
        <w:rPr>
          <w:sz w:val="26"/>
          <w:szCs w:val="26"/>
        </w:rPr>
        <w:t>Це рішення набирає чинності з 01.01.201</w:t>
      </w:r>
      <w:r w:rsidR="00C0413C" w:rsidRPr="000B123A">
        <w:rPr>
          <w:sz w:val="26"/>
          <w:szCs w:val="26"/>
          <w:lang w:val="uk-UA"/>
        </w:rPr>
        <w:t>9</w:t>
      </w:r>
      <w:r w:rsidR="00A0596D" w:rsidRPr="000B123A">
        <w:rPr>
          <w:sz w:val="26"/>
          <w:szCs w:val="26"/>
        </w:rPr>
        <w:t xml:space="preserve"> року.</w:t>
      </w:r>
    </w:p>
    <w:p w:rsidR="00A0596D" w:rsidRPr="000B123A" w:rsidRDefault="001D5077" w:rsidP="000B123A">
      <w:pPr>
        <w:shd w:val="clear" w:color="auto" w:fill="FFFFFF"/>
        <w:spacing w:after="0" w:line="240" w:lineRule="auto"/>
        <w:ind w:firstLine="567"/>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001B612E" w:rsidRPr="000B123A">
        <w:rPr>
          <w:rFonts w:ascii="Times New Roman" w:eastAsia="Times New Roman" w:hAnsi="Times New Roman" w:cs="Times New Roman"/>
          <w:sz w:val="26"/>
          <w:szCs w:val="26"/>
          <w:lang w:val="uk-UA" w:eastAsia="ru-RU"/>
        </w:rPr>
        <w:t xml:space="preserve">. </w:t>
      </w:r>
      <w:r w:rsidR="00A0596D" w:rsidRPr="000B123A">
        <w:rPr>
          <w:rFonts w:ascii="Times New Roman" w:eastAsia="Times New Roman" w:hAnsi="Times New Roman" w:cs="Times New Roman"/>
          <w:sz w:val="26"/>
          <w:szCs w:val="26"/>
          <w:lang w:eastAsia="ru-RU"/>
        </w:rPr>
        <w:t xml:space="preserve">Контроль за виконанням цього рішення покласти на </w:t>
      </w:r>
      <w:r w:rsidR="000812FB" w:rsidRPr="000B123A">
        <w:rPr>
          <w:rFonts w:ascii="Times New Roman" w:eastAsia="Times New Roman" w:hAnsi="Times New Roman" w:cs="Times New Roman"/>
          <w:sz w:val="26"/>
          <w:szCs w:val="26"/>
          <w:lang w:val="uk-UA" w:eastAsia="ru-RU"/>
        </w:rPr>
        <w:t>першого заступника міськ</w:t>
      </w:r>
      <w:r w:rsidR="00A0596D" w:rsidRPr="000B123A">
        <w:rPr>
          <w:rFonts w:ascii="Times New Roman" w:eastAsia="Times New Roman" w:hAnsi="Times New Roman" w:cs="Times New Roman"/>
          <w:sz w:val="26"/>
          <w:szCs w:val="26"/>
          <w:lang w:eastAsia="ru-RU"/>
        </w:rPr>
        <w:t>о</w:t>
      </w:r>
      <w:r w:rsidR="000812FB" w:rsidRPr="000B123A">
        <w:rPr>
          <w:rFonts w:ascii="Times New Roman" w:eastAsia="Times New Roman" w:hAnsi="Times New Roman" w:cs="Times New Roman"/>
          <w:sz w:val="26"/>
          <w:szCs w:val="26"/>
          <w:lang w:val="uk-UA" w:eastAsia="ru-RU"/>
        </w:rPr>
        <w:t>го голови Шульгу В.В.</w:t>
      </w:r>
    </w:p>
    <w:p w:rsidR="000B123A" w:rsidRDefault="00A0596D" w:rsidP="000B123A">
      <w:pPr>
        <w:shd w:val="clear" w:color="auto" w:fill="FFFFFF"/>
        <w:spacing w:after="0" w:line="240" w:lineRule="auto"/>
        <w:ind w:firstLine="567"/>
        <w:rPr>
          <w:rFonts w:ascii="Times New Roman" w:eastAsia="Times New Roman" w:hAnsi="Times New Roman" w:cs="Times New Roman"/>
          <w:sz w:val="26"/>
          <w:szCs w:val="26"/>
          <w:lang w:val="uk-UA" w:eastAsia="ru-RU"/>
        </w:rPr>
      </w:pPr>
      <w:r w:rsidRPr="000B123A">
        <w:rPr>
          <w:rFonts w:ascii="Times New Roman" w:eastAsia="Times New Roman" w:hAnsi="Times New Roman" w:cs="Times New Roman"/>
          <w:sz w:val="26"/>
          <w:szCs w:val="26"/>
          <w:lang w:eastAsia="ru-RU"/>
        </w:rPr>
        <w:t> </w:t>
      </w:r>
    </w:p>
    <w:p w:rsidR="000B123A" w:rsidRDefault="000B123A" w:rsidP="000B123A">
      <w:pPr>
        <w:shd w:val="clear" w:color="auto" w:fill="FFFFFF"/>
        <w:spacing w:after="0" w:line="240" w:lineRule="auto"/>
        <w:rPr>
          <w:rFonts w:ascii="Times New Roman" w:hAnsi="Times New Roman" w:cs="Times New Roman"/>
          <w:b/>
          <w:sz w:val="26"/>
          <w:szCs w:val="26"/>
          <w:lang w:val="uk-UA"/>
        </w:rPr>
      </w:pPr>
    </w:p>
    <w:p w:rsidR="00A0596D" w:rsidRPr="000B123A" w:rsidRDefault="000B123A" w:rsidP="000B123A">
      <w:pPr>
        <w:shd w:val="clear" w:color="auto" w:fill="FFFFFF"/>
        <w:spacing w:after="0" w:line="240" w:lineRule="auto"/>
        <w:rPr>
          <w:rFonts w:ascii="Times New Roman" w:eastAsia="Times New Roman" w:hAnsi="Times New Roman" w:cs="Times New Roman"/>
          <w:sz w:val="26"/>
          <w:szCs w:val="26"/>
          <w:lang w:eastAsia="ru-RU"/>
        </w:rPr>
      </w:pPr>
      <w:r w:rsidRPr="000B123A">
        <w:rPr>
          <w:rFonts w:ascii="Times New Roman" w:hAnsi="Times New Roman" w:cs="Times New Roman"/>
          <w:b/>
          <w:sz w:val="26"/>
          <w:szCs w:val="26"/>
        </w:rPr>
        <w:t xml:space="preserve">МІСЬКИЙ ГОЛОВА </w:t>
      </w:r>
      <w:r>
        <w:rPr>
          <w:rFonts w:ascii="Times New Roman" w:hAnsi="Times New Roman" w:cs="Times New Roman"/>
          <w:b/>
          <w:sz w:val="26"/>
          <w:szCs w:val="26"/>
          <w:lang w:val="uk-UA"/>
        </w:rPr>
        <w:t xml:space="preserve">                                                                     </w:t>
      </w:r>
      <w:r w:rsidRPr="000B123A">
        <w:rPr>
          <w:rFonts w:ascii="Times New Roman" w:hAnsi="Times New Roman" w:cs="Times New Roman"/>
          <w:b/>
          <w:sz w:val="26"/>
          <w:szCs w:val="26"/>
        </w:rPr>
        <w:t>О.О. ЗАРУБІН</w:t>
      </w:r>
    </w:p>
    <w:p w:rsidR="000B123A" w:rsidRPr="0077771A" w:rsidRDefault="000B123A" w:rsidP="000B123A">
      <w:pPr>
        <w:spacing w:after="0" w:line="240" w:lineRule="auto"/>
        <w:rPr>
          <w:rFonts w:ascii="Times New Roman" w:hAnsi="Times New Roman" w:cs="Times New Roman"/>
          <w:b/>
          <w:color w:val="FFFFFF" w:themeColor="background1"/>
          <w:sz w:val="26"/>
          <w:szCs w:val="26"/>
          <w:lang w:val="uk-UA"/>
        </w:rPr>
      </w:pPr>
      <w:r w:rsidRPr="0077771A">
        <w:rPr>
          <w:rFonts w:ascii="Times New Roman" w:hAnsi="Times New Roman" w:cs="Times New Roman"/>
          <w:b/>
          <w:color w:val="FFFFFF" w:themeColor="background1"/>
          <w:sz w:val="26"/>
          <w:szCs w:val="26"/>
        </w:rPr>
        <w:t>Згідно з оригіналом:</w:t>
      </w:r>
      <w:r w:rsidRPr="0077771A">
        <w:rPr>
          <w:rFonts w:ascii="Times New Roman" w:hAnsi="Times New Roman" w:cs="Times New Roman"/>
          <w:b/>
          <w:color w:val="FFFFFF" w:themeColor="background1"/>
          <w:sz w:val="26"/>
          <w:szCs w:val="26"/>
          <w:lang w:val="uk-UA"/>
        </w:rPr>
        <w:t xml:space="preserve"> </w:t>
      </w:r>
    </w:p>
    <w:p w:rsidR="000B123A" w:rsidRPr="0077771A" w:rsidRDefault="000B123A" w:rsidP="000B123A">
      <w:pPr>
        <w:spacing w:after="0" w:line="240" w:lineRule="auto"/>
        <w:rPr>
          <w:bCs/>
          <w:color w:val="FFFFFF" w:themeColor="background1"/>
          <w:sz w:val="26"/>
          <w:szCs w:val="26"/>
        </w:rPr>
      </w:pPr>
      <w:r w:rsidRPr="0077771A">
        <w:rPr>
          <w:rFonts w:ascii="Times New Roman" w:hAnsi="Times New Roman" w:cs="Times New Roman"/>
          <w:b/>
          <w:color w:val="FFFFFF" w:themeColor="background1"/>
          <w:sz w:val="26"/>
          <w:szCs w:val="26"/>
        </w:rPr>
        <w:t>Секретар ради</w:t>
      </w:r>
      <w:r w:rsidRPr="0077771A">
        <w:rPr>
          <w:rFonts w:ascii="Times New Roman" w:hAnsi="Times New Roman" w:cs="Times New Roman"/>
          <w:b/>
          <w:color w:val="FFFFFF" w:themeColor="background1"/>
          <w:sz w:val="26"/>
          <w:szCs w:val="26"/>
          <w:lang w:val="uk-UA"/>
        </w:rPr>
        <w:t xml:space="preserve">                                                                                  </w:t>
      </w:r>
      <w:r w:rsidRPr="0077771A">
        <w:rPr>
          <w:rFonts w:ascii="Times New Roman" w:hAnsi="Times New Roman" w:cs="Times New Roman"/>
          <w:b/>
          <w:color w:val="FFFFFF" w:themeColor="background1"/>
          <w:sz w:val="26"/>
          <w:szCs w:val="26"/>
        </w:rPr>
        <w:t>О.Г. Скринник</w:t>
      </w:r>
    </w:p>
    <w:p w:rsidR="001458A3" w:rsidRDefault="001458A3" w:rsidP="003B43CF">
      <w:pPr>
        <w:spacing w:after="0" w:line="240" w:lineRule="auto"/>
        <w:ind w:left="4820"/>
        <w:rPr>
          <w:rFonts w:ascii="Times New Roman" w:hAnsi="Times New Roman" w:cs="Times New Roman"/>
          <w:bCs/>
          <w:sz w:val="26"/>
          <w:szCs w:val="26"/>
          <w:lang w:val="uk-UA"/>
        </w:rPr>
      </w:pPr>
    </w:p>
    <w:p w:rsidR="00B30474" w:rsidRDefault="00B30474" w:rsidP="003B43CF">
      <w:pPr>
        <w:spacing w:after="0" w:line="240" w:lineRule="auto"/>
        <w:ind w:left="4820"/>
        <w:rPr>
          <w:rFonts w:ascii="Times New Roman" w:hAnsi="Times New Roman" w:cs="Times New Roman"/>
          <w:bCs/>
          <w:sz w:val="26"/>
          <w:szCs w:val="26"/>
          <w:lang w:val="uk-UA"/>
        </w:rPr>
      </w:pPr>
    </w:p>
    <w:p w:rsidR="00B30474" w:rsidRDefault="00B30474"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lastRenderedPageBreak/>
        <w:t>Додаток 1</w:t>
      </w:r>
    </w:p>
    <w:p w:rsidR="003B43CF" w:rsidRPr="005677B2" w:rsidRDefault="003B43CF" w:rsidP="003B43CF">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t>до рішення сесії Боярської міської ради</w:t>
      </w:r>
    </w:p>
    <w:p w:rsidR="003B43CF" w:rsidRPr="005677B2" w:rsidRDefault="003B43CF" w:rsidP="003B43CF">
      <w:pPr>
        <w:spacing w:after="0" w:line="240" w:lineRule="auto"/>
        <w:ind w:left="4820"/>
        <w:rPr>
          <w:rFonts w:ascii="Times New Roman" w:hAnsi="Times New Roman" w:cs="Times New Roman"/>
          <w:bCs/>
          <w:sz w:val="26"/>
          <w:szCs w:val="26"/>
        </w:rPr>
      </w:pPr>
      <w:r w:rsidRPr="005677B2">
        <w:rPr>
          <w:rFonts w:ascii="Times New Roman" w:hAnsi="Times New Roman" w:cs="Times New Roman"/>
          <w:bCs/>
          <w:sz w:val="26"/>
          <w:szCs w:val="26"/>
        </w:rPr>
        <w:t>від  «__» _________ року №__________</w:t>
      </w:r>
    </w:p>
    <w:p w:rsidR="00A0596D" w:rsidRPr="005677B2" w:rsidRDefault="00A0596D" w:rsidP="00A0596D">
      <w:pPr>
        <w:shd w:val="clear" w:color="auto" w:fill="FFFFFF"/>
        <w:spacing w:after="167" w:line="240" w:lineRule="auto"/>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 </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ПОЛОЖЕННЯ</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про п</w:t>
      </w:r>
      <w:r w:rsidRPr="005677B2">
        <w:rPr>
          <w:rFonts w:ascii="Times New Roman" w:eastAsia="Times New Roman" w:hAnsi="Times New Roman" w:cs="Times New Roman"/>
          <w:b/>
          <w:bCs/>
          <w:sz w:val="28"/>
          <w:szCs w:val="28"/>
          <w:lang w:eastAsia="ru-RU"/>
        </w:rPr>
        <w:t>орядок</w:t>
      </w:r>
      <w:r w:rsidR="0077771A">
        <w:rPr>
          <w:rFonts w:ascii="Times New Roman" w:eastAsia="Times New Roman" w:hAnsi="Times New Roman" w:cs="Times New Roman"/>
          <w:b/>
          <w:bCs/>
          <w:sz w:val="28"/>
          <w:szCs w:val="28"/>
          <w:lang w:val="uk-UA" w:eastAsia="ru-RU"/>
        </w:rPr>
        <w:t xml:space="preserve"> </w:t>
      </w:r>
      <w:r w:rsidRPr="005677B2">
        <w:rPr>
          <w:rFonts w:ascii="Times New Roman" w:eastAsia="Times New Roman" w:hAnsi="Times New Roman" w:cs="Times New Roman"/>
          <w:b/>
          <w:bCs/>
          <w:sz w:val="28"/>
          <w:szCs w:val="28"/>
          <w:lang w:val="uk-UA" w:eastAsia="ru-RU"/>
        </w:rPr>
        <w:t>справляння туристичного збору</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 </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Загальні засади</w:t>
      </w:r>
    </w:p>
    <w:p w:rsidR="005677B2" w:rsidRDefault="005677B2" w:rsidP="005677B2">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r w:rsidRPr="005677B2">
        <w:rPr>
          <w:rFonts w:ascii="Times New Roman" w:eastAsia="Times New Roman" w:hAnsi="Times New Roman" w:cs="Times New Roman"/>
          <w:sz w:val="28"/>
          <w:szCs w:val="28"/>
          <w:bdr w:val="none" w:sz="0" w:space="0" w:color="auto" w:frame="1"/>
          <w:lang w:val="uk-UA" w:eastAsia="ru-RU"/>
        </w:rPr>
        <w:t>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w:t>
      </w:r>
    </w:p>
    <w:p w:rsidR="005677B2" w:rsidRPr="005677B2" w:rsidRDefault="005677B2" w:rsidP="005677B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1.Платники податку</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bdr w:val="none" w:sz="0" w:space="0" w:color="auto" w:frame="1"/>
          <w:lang w:val="uk-UA" w:eastAsia="ru-RU"/>
        </w:rPr>
        <w:t>Платниками</w:t>
      </w:r>
      <w:r w:rsidRPr="005677B2">
        <w:rPr>
          <w:rFonts w:ascii="Times New Roman" w:eastAsia="Times New Roman" w:hAnsi="Times New Roman" w:cs="Times New Roman"/>
          <w:sz w:val="28"/>
          <w:szCs w:val="28"/>
          <w:lang w:eastAsia="ru-RU"/>
        </w:rPr>
        <w:t> </w:t>
      </w:r>
      <w:r w:rsidRPr="005677B2">
        <w:rPr>
          <w:rFonts w:ascii="Times New Roman" w:eastAsia="Times New Roman" w:hAnsi="Times New Roman" w:cs="Times New Roman"/>
          <w:sz w:val="28"/>
          <w:szCs w:val="28"/>
          <w:bdr w:val="none" w:sz="0" w:space="0" w:color="auto" w:frame="1"/>
          <w:lang w:val="uk-UA" w:eastAsia="ru-RU"/>
        </w:rPr>
        <w:t xml:space="preserve"> збору є громадяни України, іноземці, а також особи без громадянства, які перебувають на території </w:t>
      </w:r>
      <w:r>
        <w:rPr>
          <w:rFonts w:ascii="Times New Roman" w:eastAsia="Times New Roman" w:hAnsi="Times New Roman" w:cs="Times New Roman"/>
          <w:sz w:val="28"/>
          <w:szCs w:val="28"/>
          <w:bdr w:val="none" w:sz="0" w:space="0" w:color="auto" w:frame="1"/>
          <w:lang w:val="uk-UA" w:eastAsia="ru-RU"/>
        </w:rPr>
        <w:t xml:space="preserve">міської </w:t>
      </w:r>
      <w:r w:rsidRPr="005677B2">
        <w:rPr>
          <w:rFonts w:ascii="Times New Roman" w:eastAsia="Times New Roman" w:hAnsi="Times New Roman" w:cs="Times New Roman"/>
          <w:sz w:val="28"/>
          <w:szCs w:val="28"/>
          <w:bdr w:val="none" w:sz="0" w:space="0" w:color="auto" w:frame="1"/>
          <w:lang w:val="uk-UA" w:eastAsia="ru-RU"/>
        </w:rPr>
        <w:t>ради та отримують (споживають) послуги з тимчасового проживання (ночівлі) із зобов’язанням залишити місце перебування в зазначений строк.</w:t>
      </w:r>
    </w:p>
    <w:p w:rsidR="005677B2" w:rsidRPr="005677B2" w:rsidRDefault="005677B2" w:rsidP="005677B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Платниками збору не можуть бути особи, які:</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а) постійно проживають, у тому числі на умовах договорів найму;</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б) особи, які прибули у відрядження;</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в) інваліди, діти-інваліди та особи, що супроводжують інвалідів І групи або дітей-інвалідів (не більше одного супроводжуючого);</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г) ветерани війни;</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ґ) учасники ліквідації наслідків аварії на Чорнобильській АЕС;</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5677B2" w:rsidRPr="005677B2" w:rsidRDefault="005677B2" w:rsidP="004C25A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е) діти віком до 18 років;</w:t>
      </w:r>
    </w:p>
    <w:p w:rsidR="005677B2" w:rsidRPr="005677B2" w:rsidRDefault="005677B2" w:rsidP="00F51768">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є)</w:t>
      </w:r>
      <w:r w:rsidR="00F51768">
        <w:rPr>
          <w:rFonts w:ascii="Times New Roman" w:eastAsia="Times New Roman" w:hAnsi="Times New Roman" w:cs="Times New Roman"/>
          <w:sz w:val="28"/>
          <w:szCs w:val="28"/>
          <w:lang w:val="uk-UA" w:eastAsia="ru-RU"/>
        </w:rPr>
        <w:t xml:space="preserve"> </w:t>
      </w:r>
      <w:r w:rsidRPr="005677B2">
        <w:rPr>
          <w:rFonts w:ascii="Times New Roman" w:eastAsia="Times New Roman" w:hAnsi="Times New Roman" w:cs="Times New Roman"/>
          <w:sz w:val="28"/>
          <w:szCs w:val="28"/>
          <w:lang w:eastAsia="ru-RU"/>
        </w:rPr>
        <w:t xml:space="preserve">дитячі лікувально-профілактичні, фізкультурно-оздоровчі та </w:t>
      </w:r>
      <w:r w:rsidR="00F51768">
        <w:rPr>
          <w:rFonts w:ascii="Times New Roman" w:eastAsia="Times New Roman" w:hAnsi="Times New Roman" w:cs="Times New Roman"/>
          <w:sz w:val="28"/>
          <w:szCs w:val="28"/>
          <w:lang w:val="uk-UA" w:eastAsia="ru-RU"/>
        </w:rPr>
        <w:t>са</w:t>
      </w:r>
      <w:r w:rsidRPr="005677B2">
        <w:rPr>
          <w:rFonts w:ascii="Times New Roman" w:eastAsia="Times New Roman" w:hAnsi="Times New Roman" w:cs="Times New Roman"/>
          <w:sz w:val="28"/>
          <w:szCs w:val="28"/>
          <w:lang w:eastAsia="ru-RU"/>
        </w:rPr>
        <w:t>наторно-курортні заклади.</w:t>
      </w:r>
    </w:p>
    <w:p w:rsidR="005677B2" w:rsidRDefault="005677B2" w:rsidP="005677B2">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2. Ставка та база справляння збору</w:t>
      </w:r>
    </w:p>
    <w:p w:rsid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5677B2">
        <w:rPr>
          <w:rFonts w:ascii="Times New Roman" w:eastAsia="Times New Roman" w:hAnsi="Times New Roman" w:cs="Times New Roman"/>
          <w:sz w:val="28"/>
          <w:szCs w:val="28"/>
          <w:lang w:eastAsia="ru-RU"/>
        </w:rPr>
        <w:t>Ставку туристичного збору встановити у розмірі </w:t>
      </w:r>
      <w:r w:rsidRPr="005677B2">
        <w:rPr>
          <w:rFonts w:ascii="Times New Roman" w:eastAsia="Times New Roman" w:hAnsi="Times New Roman" w:cs="Times New Roman"/>
          <w:b/>
          <w:bCs/>
          <w:sz w:val="28"/>
          <w:szCs w:val="28"/>
          <w:lang w:eastAsia="ru-RU"/>
        </w:rPr>
        <w:t>1 відсотка </w:t>
      </w:r>
      <w:r w:rsidRPr="005677B2">
        <w:rPr>
          <w:rFonts w:ascii="Times New Roman" w:eastAsia="Times New Roman" w:hAnsi="Times New Roman" w:cs="Times New Roman"/>
          <w:sz w:val="28"/>
          <w:szCs w:val="28"/>
          <w:lang w:eastAsia="ru-RU"/>
        </w:rPr>
        <w:t>до бази справляння збору.</w:t>
      </w:r>
    </w:p>
    <w:p w:rsid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5677B2">
        <w:rPr>
          <w:rFonts w:ascii="Times New Roman" w:eastAsia="Times New Roman" w:hAnsi="Times New Roman" w:cs="Times New Roman"/>
          <w:sz w:val="28"/>
          <w:szCs w:val="28"/>
          <w:lang w:eastAsia="ru-RU"/>
        </w:rPr>
        <w:t>Базою справляння збору є вартість усього періоду проживання (ночівлі) в місцях, визначених п.3 цього Положення, за вирахуванням податку на додану вартість.</w:t>
      </w:r>
    </w:p>
    <w:p w:rsidR="005677B2" w:rsidRP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w:t>
      </w:r>
      <w:r w:rsidRPr="005677B2">
        <w:rPr>
          <w:rFonts w:ascii="Times New Roman" w:eastAsia="Times New Roman" w:hAnsi="Times New Roman" w:cs="Times New Roman"/>
          <w:sz w:val="28"/>
          <w:szCs w:val="28"/>
          <w:lang w:eastAsia="ru-RU"/>
        </w:rPr>
        <w:lastRenderedPageBreak/>
        <w:t>в’їзд (віз), обов’язкове страхування, витрати на усний та письмовий переклади, інші документально оформлені витрати, пов’язані з правилами в’їзду.</w:t>
      </w:r>
    </w:p>
    <w:p w:rsidR="005677B2" w:rsidRPr="005677B2" w:rsidRDefault="005677B2" w:rsidP="005677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 </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3.Податкові агенти</w:t>
      </w:r>
    </w:p>
    <w:p w:rsidR="005677B2" w:rsidRP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Справляння збору здійснюється:</w:t>
      </w:r>
    </w:p>
    <w:p w:rsidR="005677B2" w:rsidRP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а) адміністраціями готелів, кемпінгів, мотелів, гуртожитків для приї</w:t>
      </w:r>
      <w:r w:rsidRPr="005677B2">
        <w:rPr>
          <w:rFonts w:ascii="Times New Roman" w:eastAsia="Times New Roman" w:hAnsi="Times New Roman" w:cs="Times New Roman"/>
          <w:sz w:val="28"/>
          <w:szCs w:val="28"/>
          <w:bdr w:val="none" w:sz="0" w:space="0" w:color="auto" w:frame="1"/>
          <w:lang w:val="uk-UA" w:eastAsia="ru-RU"/>
        </w:rPr>
        <w:t>з</w:t>
      </w:r>
      <w:r w:rsidRPr="005677B2">
        <w:rPr>
          <w:rFonts w:ascii="Times New Roman" w:eastAsia="Times New Roman" w:hAnsi="Times New Roman" w:cs="Times New Roman"/>
          <w:sz w:val="28"/>
          <w:szCs w:val="28"/>
          <w:lang w:eastAsia="ru-RU"/>
        </w:rPr>
        <w:t>джих та іншими закладами готельного типу;</w:t>
      </w:r>
    </w:p>
    <w:p w:rsidR="005677B2" w:rsidRP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5677B2" w:rsidRPr="005677B2" w:rsidRDefault="005677B2" w:rsidP="005677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 xml:space="preserve">в) юридичними особами або фізичними особами-підприємцями, які уповноважуються </w:t>
      </w:r>
      <w:r w:rsidR="000675EE">
        <w:rPr>
          <w:rFonts w:ascii="Times New Roman" w:eastAsia="Times New Roman" w:hAnsi="Times New Roman" w:cs="Times New Roman"/>
          <w:sz w:val="28"/>
          <w:szCs w:val="28"/>
          <w:lang w:val="uk-UA" w:eastAsia="ru-RU"/>
        </w:rPr>
        <w:t>міською</w:t>
      </w:r>
      <w:r w:rsidRPr="005677B2">
        <w:rPr>
          <w:rFonts w:ascii="Times New Roman" w:eastAsia="Times New Roman" w:hAnsi="Times New Roman" w:cs="Times New Roman"/>
          <w:sz w:val="28"/>
          <w:szCs w:val="28"/>
          <w:lang w:eastAsia="ru-RU"/>
        </w:rPr>
        <w:t xml:space="preserve"> радою справляти збір на умовах договору, укладеного з </w:t>
      </w:r>
      <w:r w:rsidR="000675EE">
        <w:rPr>
          <w:rFonts w:ascii="Times New Roman" w:eastAsia="Times New Roman" w:hAnsi="Times New Roman" w:cs="Times New Roman"/>
          <w:sz w:val="28"/>
          <w:szCs w:val="28"/>
          <w:lang w:val="uk-UA" w:eastAsia="ru-RU"/>
        </w:rPr>
        <w:t>міською</w:t>
      </w:r>
      <w:r w:rsidRPr="005677B2">
        <w:rPr>
          <w:rFonts w:ascii="Times New Roman" w:eastAsia="Times New Roman" w:hAnsi="Times New Roman" w:cs="Times New Roman"/>
          <w:sz w:val="28"/>
          <w:szCs w:val="28"/>
          <w:lang w:eastAsia="ru-RU"/>
        </w:rPr>
        <w:t xml:space="preserve"> радою.</w:t>
      </w:r>
    </w:p>
    <w:p w:rsidR="005677B2" w:rsidRDefault="005677B2" w:rsidP="005677B2">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r w:rsidRPr="005677B2">
        <w:rPr>
          <w:rFonts w:ascii="Times New Roman" w:eastAsia="Times New Roman" w:hAnsi="Times New Roman" w:cs="Times New Roman"/>
          <w:b/>
          <w:bCs/>
          <w:sz w:val="28"/>
          <w:szCs w:val="28"/>
          <w:lang w:val="uk-UA" w:eastAsia="ru-RU"/>
        </w:rPr>
        <w:t> </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4. Особливості справляння збору</w:t>
      </w:r>
    </w:p>
    <w:p w:rsidR="005677B2" w:rsidRPr="005677B2" w:rsidRDefault="005677B2" w:rsidP="005677B2">
      <w:pPr>
        <w:shd w:val="clear" w:color="auto" w:fill="FFFFFF"/>
        <w:spacing w:before="120" w:after="120" w:line="240" w:lineRule="auto"/>
        <w:ind w:firstLine="708"/>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5677B2" w:rsidRPr="005677B2" w:rsidRDefault="005677B2" w:rsidP="005677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 </w:t>
      </w:r>
    </w:p>
    <w:p w:rsidR="005677B2" w:rsidRPr="005677B2" w:rsidRDefault="005677B2" w:rsidP="005677B2">
      <w:pPr>
        <w:shd w:val="clear" w:color="auto" w:fill="FFFFFF"/>
        <w:spacing w:after="0" w:line="240" w:lineRule="auto"/>
        <w:ind w:left="720" w:hanging="360"/>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val="uk-UA" w:eastAsia="ru-RU"/>
        </w:rPr>
        <w:t>5.</w:t>
      </w:r>
      <w:r w:rsidRPr="005677B2">
        <w:rPr>
          <w:rFonts w:ascii="Times New Roman" w:eastAsia="Times New Roman" w:hAnsi="Times New Roman" w:cs="Times New Roman"/>
          <w:sz w:val="28"/>
          <w:szCs w:val="28"/>
          <w:lang w:val="uk-UA" w:eastAsia="ru-RU"/>
        </w:rPr>
        <w:t>      </w:t>
      </w:r>
      <w:r w:rsidRPr="005677B2">
        <w:rPr>
          <w:rFonts w:ascii="Times New Roman" w:eastAsia="Times New Roman" w:hAnsi="Times New Roman" w:cs="Times New Roman"/>
          <w:b/>
          <w:bCs/>
          <w:sz w:val="28"/>
          <w:szCs w:val="28"/>
          <w:lang w:eastAsia="ru-RU"/>
        </w:rPr>
        <w:t>Порядок сплати збору</w:t>
      </w:r>
    </w:p>
    <w:p w:rsidR="005677B2" w:rsidRPr="005677B2" w:rsidRDefault="005677B2" w:rsidP="004059FF">
      <w:pPr>
        <w:shd w:val="clear" w:color="auto" w:fill="FFFFFF"/>
        <w:spacing w:after="0" w:line="240" w:lineRule="auto"/>
        <w:ind w:firstLine="35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5677B2" w:rsidRPr="005677B2" w:rsidRDefault="005677B2" w:rsidP="004059FF">
      <w:pPr>
        <w:shd w:val="clear" w:color="auto" w:fill="FFFFFF"/>
        <w:spacing w:after="0" w:line="240" w:lineRule="auto"/>
        <w:ind w:firstLine="35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5677B2" w:rsidRPr="005677B2" w:rsidRDefault="005677B2" w:rsidP="004059FF">
      <w:pPr>
        <w:shd w:val="clear" w:color="auto" w:fill="FFFFFF"/>
        <w:spacing w:after="0" w:line="240" w:lineRule="auto"/>
        <w:ind w:firstLine="35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bdr w:val="none" w:sz="0" w:space="0" w:color="auto" w:frame="1"/>
          <w:lang w:eastAsia="ru-RU"/>
        </w:rPr>
        <w:t>Базовий податковий (звітний) період дорівнює календарному кварталу.</w:t>
      </w:r>
    </w:p>
    <w:p w:rsidR="004059FF" w:rsidRDefault="004059FF" w:rsidP="005677B2">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5677B2" w:rsidRPr="005677B2" w:rsidRDefault="005677B2" w:rsidP="004059FF">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6.Відповідальність</w:t>
      </w:r>
    </w:p>
    <w:p w:rsidR="005677B2" w:rsidRPr="005677B2" w:rsidRDefault="005677B2" w:rsidP="004059F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Відповідальність за правильність обчислення, повноту утримання, своєчасність перерахування туристичного збору до бюджету покладається на:</w:t>
      </w:r>
    </w:p>
    <w:p w:rsidR="005677B2" w:rsidRPr="005677B2" w:rsidRDefault="005677B2" w:rsidP="004059F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а) адміністрацію готелів, кемпінгів, мотелів, гуртожитків для приїжджих та інших закладів готельного типу;</w:t>
      </w:r>
    </w:p>
    <w:p w:rsidR="005677B2" w:rsidRPr="005677B2" w:rsidRDefault="009D553B" w:rsidP="004059F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677B2" w:rsidRPr="005677B2">
        <w:rPr>
          <w:rFonts w:ascii="Times New Roman" w:eastAsia="Times New Roman" w:hAnsi="Times New Roman" w:cs="Times New Roman"/>
          <w:sz w:val="28"/>
          <w:szCs w:val="28"/>
          <w:lang w:eastAsia="ru-RU"/>
        </w:rPr>
        <w:t>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5677B2" w:rsidRPr="005677B2" w:rsidRDefault="005677B2" w:rsidP="004059F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lang w:eastAsia="ru-RU"/>
        </w:rPr>
        <w:t xml:space="preserve">в) юридичних осіб або фізичних осіб-підприємців, які уповноважуються </w:t>
      </w:r>
      <w:r w:rsidR="00D44827">
        <w:rPr>
          <w:rFonts w:ascii="Times New Roman" w:eastAsia="Times New Roman" w:hAnsi="Times New Roman" w:cs="Times New Roman"/>
          <w:sz w:val="28"/>
          <w:szCs w:val="28"/>
          <w:lang w:val="uk-UA" w:eastAsia="ru-RU"/>
        </w:rPr>
        <w:t>міською</w:t>
      </w:r>
      <w:r w:rsidRPr="005677B2">
        <w:rPr>
          <w:rFonts w:ascii="Times New Roman" w:eastAsia="Times New Roman" w:hAnsi="Times New Roman" w:cs="Times New Roman"/>
          <w:sz w:val="28"/>
          <w:szCs w:val="28"/>
          <w:lang w:eastAsia="ru-RU"/>
        </w:rPr>
        <w:t xml:space="preserve"> радою справляти збір на</w:t>
      </w:r>
      <w:r w:rsidR="00D44827">
        <w:rPr>
          <w:rFonts w:ascii="Times New Roman" w:eastAsia="Times New Roman" w:hAnsi="Times New Roman" w:cs="Times New Roman"/>
          <w:sz w:val="28"/>
          <w:szCs w:val="28"/>
          <w:lang w:eastAsia="ru-RU"/>
        </w:rPr>
        <w:t xml:space="preserve"> умовах договору, укладеного з </w:t>
      </w:r>
      <w:r w:rsidR="00D44827">
        <w:rPr>
          <w:rFonts w:ascii="Times New Roman" w:eastAsia="Times New Roman" w:hAnsi="Times New Roman" w:cs="Times New Roman"/>
          <w:sz w:val="28"/>
          <w:szCs w:val="28"/>
          <w:lang w:val="uk-UA" w:eastAsia="ru-RU"/>
        </w:rPr>
        <w:t>міською</w:t>
      </w:r>
      <w:r w:rsidRPr="005677B2">
        <w:rPr>
          <w:rFonts w:ascii="Times New Roman" w:eastAsia="Times New Roman" w:hAnsi="Times New Roman" w:cs="Times New Roman"/>
          <w:sz w:val="28"/>
          <w:szCs w:val="28"/>
          <w:lang w:eastAsia="ru-RU"/>
        </w:rPr>
        <w:t xml:space="preserve"> радою.</w:t>
      </w:r>
    </w:p>
    <w:p w:rsidR="005677B2" w:rsidRPr="005677B2" w:rsidRDefault="005677B2" w:rsidP="005677B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b/>
          <w:bCs/>
          <w:sz w:val="28"/>
          <w:szCs w:val="28"/>
          <w:lang w:eastAsia="ru-RU"/>
        </w:rPr>
        <w:t>7. Контроль</w:t>
      </w:r>
    </w:p>
    <w:p w:rsidR="005677B2" w:rsidRPr="005677B2" w:rsidRDefault="005677B2" w:rsidP="005677B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677B2">
        <w:rPr>
          <w:rFonts w:ascii="Times New Roman" w:eastAsia="Times New Roman" w:hAnsi="Times New Roman" w:cs="Times New Roman"/>
          <w:sz w:val="28"/>
          <w:szCs w:val="28"/>
          <w:bdr w:val="none" w:sz="0" w:space="0" w:color="auto" w:frame="1"/>
          <w:lang w:val="uk-UA" w:eastAsia="ru-RU"/>
        </w:rPr>
        <w:lastRenderedPageBreak/>
        <w:t xml:space="preserve">Контроль за правильністю нарахування, повнотою та своєчасністю сплати туристичного збору здійснює </w:t>
      </w:r>
      <w:r w:rsidR="00B81F42" w:rsidRPr="00C73859">
        <w:rPr>
          <w:rFonts w:ascii="Times New Roman" w:eastAsia="Times New Roman" w:hAnsi="Times New Roman" w:cs="Times New Roman"/>
          <w:sz w:val="28"/>
          <w:szCs w:val="28"/>
          <w:bdr w:val="none" w:sz="0" w:space="0" w:color="auto" w:frame="1"/>
          <w:lang w:val="uk-UA" w:eastAsia="ru-RU"/>
        </w:rPr>
        <w:t>Києво-Святошинське відділення</w:t>
      </w:r>
      <w:r w:rsidRPr="00C73859">
        <w:rPr>
          <w:rFonts w:ascii="Times New Roman" w:eastAsia="Times New Roman" w:hAnsi="Times New Roman" w:cs="Times New Roman"/>
          <w:sz w:val="28"/>
          <w:szCs w:val="28"/>
          <w:bdr w:val="none" w:sz="0" w:space="0" w:color="auto" w:frame="1"/>
          <w:lang w:val="uk-UA" w:eastAsia="ru-RU"/>
        </w:rPr>
        <w:t xml:space="preserve"> ГУ ДФС у </w:t>
      </w:r>
      <w:r w:rsidR="00B81F42" w:rsidRPr="00C73859">
        <w:rPr>
          <w:rFonts w:ascii="Times New Roman" w:eastAsia="Times New Roman" w:hAnsi="Times New Roman" w:cs="Times New Roman"/>
          <w:sz w:val="28"/>
          <w:szCs w:val="28"/>
          <w:bdr w:val="none" w:sz="0" w:space="0" w:color="auto" w:frame="1"/>
          <w:lang w:val="uk-UA" w:eastAsia="ru-RU"/>
        </w:rPr>
        <w:t>Київсь</w:t>
      </w:r>
      <w:r w:rsidRPr="00C73859">
        <w:rPr>
          <w:rFonts w:ascii="Times New Roman" w:eastAsia="Times New Roman" w:hAnsi="Times New Roman" w:cs="Times New Roman"/>
          <w:sz w:val="28"/>
          <w:szCs w:val="28"/>
          <w:bdr w:val="none" w:sz="0" w:space="0" w:color="auto" w:frame="1"/>
          <w:lang w:val="uk-UA" w:eastAsia="ru-RU"/>
        </w:rPr>
        <w:t>кій області.</w:t>
      </w:r>
    </w:p>
    <w:p w:rsidR="000D75E3" w:rsidRDefault="000D75E3" w:rsidP="005E4A3D">
      <w:pPr>
        <w:shd w:val="clear" w:color="auto" w:fill="FFFFFF"/>
        <w:spacing w:before="75" w:after="75"/>
        <w:rPr>
          <w:sz w:val="28"/>
          <w:szCs w:val="28"/>
          <w:lang w:val="uk-UA"/>
        </w:rPr>
      </w:pPr>
    </w:p>
    <w:p w:rsidR="000D75E3" w:rsidRDefault="000D75E3" w:rsidP="005E4A3D">
      <w:pPr>
        <w:shd w:val="clear" w:color="auto" w:fill="FFFFFF"/>
        <w:spacing w:before="75" w:after="75"/>
        <w:rPr>
          <w:sz w:val="28"/>
          <w:szCs w:val="28"/>
          <w:lang w:val="uk-UA"/>
        </w:rPr>
      </w:pPr>
    </w:p>
    <w:p w:rsidR="000D75E3" w:rsidRDefault="000D75E3" w:rsidP="005E4A3D">
      <w:pPr>
        <w:shd w:val="clear" w:color="auto" w:fill="FFFFFF"/>
        <w:spacing w:before="75" w:after="75"/>
        <w:rPr>
          <w:sz w:val="28"/>
          <w:szCs w:val="28"/>
          <w:lang w:val="uk-UA"/>
        </w:rPr>
      </w:pPr>
    </w:p>
    <w:p w:rsidR="005E4A3D" w:rsidRPr="000D75E3" w:rsidRDefault="005E4A3D" w:rsidP="005E4A3D">
      <w:pPr>
        <w:shd w:val="clear" w:color="auto" w:fill="FFFFFF"/>
        <w:spacing w:before="75" w:after="75"/>
        <w:rPr>
          <w:rFonts w:ascii="Journal" w:hAnsi="Journal"/>
          <w:b/>
          <w:sz w:val="28"/>
          <w:szCs w:val="28"/>
        </w:rPr>
      </w:pPr>
      <w:r w:rsidRPr="000D75E3">
        <w:rPr>
          <w:rFonts w:ascii="Journal" w:hAnsi="Journal"/>
          <w:b/>
          <w:sz w:val="28"/>
          <w:szCs w:val="28"/>
        </w:rPr>
        <w:t>Секретар ради                                                               </w:t>
      </w:r>
      <w:r w:rsidRPr="000D75E3">
        <w:rPr>
          <w:b/>
          <w:sz w:val="28"/>
          <w:szCs w:val="28"/>
        </w:rPr>
        <w:t xml:space="preserve">     </w:t>
      </w:r>
      <w:r w:rsidR="000D75E3">
        <w:rPr>
          <w:b/>
          <w:sz w:val="28"/>
          <w:szCs w:val="28"/>
          <w:lang w:val="uk-UA"/>
        </w:rPr>
        <w:t xml:space="preserve">    </w:t>
      </w:r>
      <w:r w:rsidRPr="000D75E3">
        <w:rPr>
          <w:b/>
          <w:sz w:val="28"/>
          <w:szCs w:val="28"/>
        </w:rPr>
        <w:t xml:space="preserve">   </w:t>
      </w:r>
      <w:r w:rsidRPr="000D75E3">
        <w:rPr>
          <w:rFonts w:ascii="Journal" w:hAnsi="Journal"/>
          <w:b/>
          <w:sz w:val="28"/>
          <w:szCs w:val="28"/>
        </w:rPr>
        <w:t>  О.Г.Скринник</w:t>
      </w:r>
    </w:p>
    <w:p w:rsidR="005677B2" w:rsidRPr="005677B2" w:rsidRDefault="005677B2" w:rsidP="005677B2">
      <w:pPr>
        <w:shd w:val="clear" w:color="auto" w:fill="FFFFFF"/>
        <w:spacing w:before="120" w:after="120" w:line="240" w:lineRule="auto"/>
        <w:jc w:val="both"/>
        <w:textAlignment w:val="baseline"/>
        <w:rPr>
          <w:rFonts w:ascii="Times New Roman" w:eastAsia="Times New Roman" w:hAnsi="Times New Roman" w:cs="Times New Roman"/>
          <w:sz w:val="28"/>
          <w:szCs w:val="28"/>
          <w:lang w:eastAsia="ru-RU"/>
        </w:rPr>
      </w:pPr>
    </w:p>
    <w:p w:rsidR="00A0596D" w:rsidRPr="005677B2" w:rsidRDefault="00A0596D" w:rsidP="00EC41F6">
      <w:pPr>
        <w:jc w:val="both"/>
        <w:rPr>
          <w:rFonts w:ascii="Times New Roman" w:hAnsi="Times New Roman" w:cs="Times New Roman"/>
          <w:sz w:val="28"/>
          <w:szCs w:val="28"/>
        </w:rPr>
      </w:pPr>
    </w:p>
    <w:p w:rsidR="003B43CF" w:rsidRPr="005677B2" w:rsidRDefault="003B43CF" w:rsidP="00EC41F6">
      <w:pPr>
        <w:spacing w:after="0" w:line="240" w:lineRule="auto"/>
        <w:ind w:left="4820"/>
        <w:jc w:val="both"/>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365E13" w:rsidRPr="005677B2" w:rsidRDefault="00365E13" w:rsidP="00365E13">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lastRenderedPageBreak/>
        <w:t>Додаток  2</w:t>
      </w:r>
    </w:p>
    <w:p w:rsidR="00365E13" w:rsidRPr="005677B2" w:rsidRDefault="00365E13" w:rsidP="00365E13">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t>до рішення сесії Боярської міської ради</w:t>
      </w:r>
    </w:p>
    <w:p w:rsidR="00365E13" w:rsidRPr="005677B2" w:rsidRDefault="00365E13" w:rsidP="00365E13">
      <w:pPr>
        <w:spacing w:after="0" w:line="240" w:lineRule="auto"/>
        <w:ind w:left="4820"/>
        <w:rPr>
          <w:rFonts w:ascii="Times New Roman" w:hAnsi="Times New Roman" w:cs="Times New Roman"/>
          <w:bCs/>
          <w:sz w:val="26"/>
          <w:szCs w:val="26"/>
        </w:rPr>
      </w:pPr>
      <w:r w:rsidRPr="005677B2">
        <w:rPr>
          <w:rFonts w:ascii="Times New Roman" w:hAnsi="Times New Roman" w:cs="Times New Roman"/>
          <w:bCs/>
          <w:sz w:val="26"/>
          <w:szCs w:val="26"/>
        </w:rPr>
        <w:t>від  «__» _________ року №__________</w:t>
      </w:r>
    </w:p>
    <w:p w:rsidR="00365E13" w:rsidRPr="005677B2" w:rsidRDefault="00365E13" w:rsidP="00365E13">
      <w:pPr>
        <w:rPr>
          <w:rFonts w:ascii="Times New Roman" w:hAnsi="Times New Roman" w:cs="Times New Roman"/>
          <w:sz w:val="28"/>
          <w:szCs w:val="28"/>
          <w:lang w:val="uk-UA"/>
        </w:rPr>
      </w:pPr>
    </w:p>
    <w:p w:rsidR="00365E13" w:rsidRPr="005677B2" w:rsidRDefault="00365E13" w:rsidP="00365E13">
      <w:pPr>
        <w:jc w:val="center"/>
        <w:rPr>
          <w:rFonts w:ascii="Times New Roman" w:eastAsia="Calibri" w:hAnsi="Times New Roman" w:cs="Times New Roman"/>
          <w:b/>
          <w:sz w:val="28"/>
          <w:szCs w:val="28"/>
        </w:rPr>
      </w:pPr>
      <w:r w:rsidRPr="005677B2">
        <w:rPr>
          <w:rFonts w:ascii="Times New Roman" w:eastAsia="Calibri" w:hAnsi="Times New Roman" w:cs="Times New Roman"/>
          <w:b/>
          <w:sz w:val="28"/>
          <w:szCs w:val="28"/>
        </w:rPr>
        <w:t xml:space="preserve">Перелік податкових агентів щодо справляння туристичного збору </w:t>
      </w: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612"/>
        <w:gridCol w:w="1669"/>
        <w:gridCol w:w="3787"/>
      </w:tblGrid>
      <w:tr w:rsidR="00365E13" w:rsidRPr="00365E13" w:rsidTr="00F51768">
        <w:trPr>
          <w:tblHeader/>
        </w:trPr>
        <w:tc>
          <w:tcPr>
            <w:tcW w:w="617" w:type="dxa"/>
            <w:vAlign w:val="center"/>
          </w:tcPr>
          <w:p w:rsidR="00365E13" w:rsidRPr="00365E13" w:rsidRDefault="00365E13" w:rsidP="00F51768">
            <w:pPr>
              <w:snapToGrid w:val="0"/>
              <w:jc w:val="center"/>
              <w:rPr>
                <w:rFonts w:ascii="Times New Roman" w:eastAsia="Calibri" w:hAnsi="Times New Roman" w:cs="Times New Roman"/>
                <w:b/>
                <w:sz w:val="24"/>
                <w:szCs w:val="24"/>
              </w:rPr>
            </w:pPr>
            <w:r w:rsidRPr="00365E13">
              <w:rPr>
                <w:rFonts w:ascii="Times New Roman" w:eastAsia="Calibri" w:hAnsi="Times New Roman" w:cs="Times New Roman"/>
                <w:b/>
                <w:sz w:val="24"/>
                <w:szCs w:val="24"/>
              </w:rPr>
              <w:t>№ п/п</w:t>
            </w:r>
          </w:p>
        </w:tc>
        <w:tc>
          <w:tcPr>
            <w:tcW w:w="3612" w:type="dxa"/>
            <w:vAlign w:val="center"/>
          </w:tcPr>
          <w:p w:rsidR="00365E13" w:rsidRPr="00365E13" w:rsidRDefault="00365E13" w:rsidP="00F51768">
            <w:pPr>
              <w:snapToGrid w:val="0"/>
              <w:jc w:val="center"/>
              <w:rPr>
                <w:rFonts w:ascii="Times New Roman" w:eastAsia="Calibri" w:hAnsi="Times New Roman" w:cs="Times New Roman"/>
                <w:b/>
                <w:sz w:val="24"/>
                <w:szCs w:val="24"/>
              </w:rPr>
            </w:pPr>
            <w:r w:rsidRPr="00365E13">
              <w:rPr>
                <w:rFonts w:ascii="Times New Roman" w:eastAsia="Calibri" w:hAnsi="Times New Roman" w:cs="Times New Roman"/>
                <w:b/>
                <w:sz w:val="24"/>
                <w:szCs w:val="24"/>
              </w:rPr>
              <w:t>Суб’єкт господарювання</w:t>
            </w:r>
          </w:p>
        </w:tc>
        <w:tc>
          <w:tcPr>
            <w:tcW w:w="1669" w:type="dxa"/>
            <w:vAlign w:val="center"/>
          </w:tcPr>
          <w:p w:rsidR="00365E13" w:rsidRPr="00365E13" w:rsidRDefault="00365E13" w:rsidP="00F51768">
            <w:pPr>
              <w:snapToGrid w:val="0"/>
              <w:jc w:val="center"/>
              <w:rPr>
                <w:rFonts w:ascii="Times New Roman" w:eastAsia="Calibri" w:hAnsi="Times New Roman" w:cs="Times New Roman"/>
                <w:b/>
                <w:sz w:val="24"/>
                <w:szCs w:val="24"/>
              </w:rPr>
            </w:pPr>
            <w:r w:rsidRPr="00365E13">
              <w:rPr>
                <w:rFonts w:ascii="Times New Roman" w:eastAsia="Calibri" w:hAnsi="Times New Roman" w:cs="Times New Roman"/>
                <w:b/>
                <w:sz w:val="24"/>
                <w:szCs w:val="24"/>
              </w:rPr>
              <w:t>Форма власності</w:t>
            </w:r>
          </w:p>
        </w:tc>
        <w:tc>
          <w:tcPr>
            <w:tcW w:w="3787" w:type="dxa"/>
            <w:vAlign w:val="center"/>
          </w:tcPr>
          <w:p w:rsidR="00365E13" w:rsidRPr="00365E13" w:rsidRDefault="00365E13" w:rsidP="00F51768">
            <w:pPr>
              <w:snapToGrid w:val="0"/>
              <w:jc w:val="center"/>
              <w:rPr>
                <w:rFonts w:ascii="Times New Roman" w:eastAsia="Calibri" w:hAnsi="Times New Roman" w:cs="Times New Roman"/>
                <w:b/>
                <w:sz w:val="24"/>
                <w:szCs w:val="24"/>
              </w:rPr>
            </w:pPr>
            <w:r w:rsidRPr="00365E13">
              <w:rPr>
                <w:rFonts w:ascii="Times New Roman" w:eastAsia="Calibri" w:hAnsi="Times New Roman" w:cs="Times New Roman"/>
                <w:b/>
                <w:sz w:val="24"/>
                <w:szCs w:val="24"/>
                <w:lang w:val="uk-UA"/>
              </w:rPr>
              <w:t xml:space="preserve">Місце знаходження </w:t>
            </w: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1</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ФО-П Шукюров Мамед Тахмазович (ресторанно-готельний комплекс «Екватор»)</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приватна</w:t>
            </w: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 xml:space="preserve">м. Боярка, </w:t>
            </w:r>
          </w:p>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вул. Білогородська, 68-Б</w:t>
            </w: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2</w:t>
            </w:r>
          </w:p>
          <w:p w:rsidR="00365E13" w:rsidRPr="00365E13" w:rsidRDefault="00365E13" w:rsidP="00F51768">
            <w:pPr>
              <w:snapToGrid w:val="0"/>
              <w:jc w:val="center"/>
              <w:rPr>
                <w:rFonts w:ascii="Times New Roman" w:eastAsia="Calibri" w:hAnsi="Times New Roman" w:cs="Times New Roman"/>
                <w:sz w:val="24"/>
                <w:szCs w:val="24"/>
                <w:lang w:val="uk-UA"/>
              </w:rPr>
            </w:pP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ФО-П Глухотько Андрій Олександрович (комплекс відпочинку «Боярський двір»)</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приватна</w:t>
            </w: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м. Боярка, вул. Магістральна, 33/26</w:t>
            </w: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3</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ТОВ «Альфа-МКМ» (керівник Мілявський Анатолій Юлійович, комплекс «Міка»)</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приватна</w:t>
            </w: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м. Боярка, вул. Магістральна, 22</w:t>
            </w: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4</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inherit" w:eastAsia="Times New Roman" w:hAnsi="inherit" w:cs="Arial"/>
                <w:sz w:val="24"/>
                <w:szCs w:val="24"/>
                <w:lang w:val="uk-UA" w:eastAsia="ru-RU"/>
              </w:rPr>
              <w:t>ПП</w:t>
            </w:r>
            <w:r w:rsidRPr="00365E13">
              <w:rPr>
                <w:rFonts w:ascii="inherit" w:eastAsia="Times New Roman" w:hAnsi="inherit" w:cs="Arial"/>
                <w:sz w:val="24"/>
                <w:szCs w:val="24"/>
                <w:lang w:eastAsia="ru-RU"/>
              </w:rPr>
              <w:t xml:space="preserve"> "ДІВА-С"</w:t>
            </w:r>
            <w:r w:rsidRPr="00365E13">
              <w:rPr>
                <w:rFonts w:ascii="inherit" w:eastAsia="Times New Roman" w:hAnsi="inherit" w:cs="Arial"/>
                <w:sz w:val="24"/>
                <w:szCs w:val="24"/>
                <w:lang w:val="uk-UA" w:eastAsia="ru-RU"/>
              </w:rPr>
              <w:t xml:space="preserve"> (керівник </w:t>
            </w:r>
            <w:r w:rsidRPr="00365E13">
              <w:rPr>
                <w:rFonts w:ascii="inherit" w:eastAsia="Times New Roman" w:hAnsi="inherit" w:cs="Arial"/>
                <w:sz w:val="24"/>
                <w:szCs w:val="24"/>
                <w:lang w:eastAsia="ru-RU"/>
              </w:rPr>
              <w:t>М</w:t>
            </w:r>
            <w:r w:rsidRPr="00365E13">
              <w:rPr>
                <w:rFonts w:ascii="inherit" w:eastAsia="Times New Roman" w:hAnsi="inherit" w:cs="Arial"/>
                <w:sz w:val="24"/>
                <w:szCs w:val="24"/>
                <w:lang w:val="uk-UA" w:eastAsia="ru-RU"/>
              </w:rPr>
              <w:t xml:space="preserve">іліневський </w:t>
            </w:r>
            <w:r w:rsidRPr="00365E13">
              <w:rPr>
                <w:rFonts w:ascii="inherit" w:eastAsia="Times New Roman" w:hAnsi="inherit" w:cs="Arial"/>
                <w:sz w:val="24"/>
                <w:szCs w:val="24"/>
                <w:lang w:eastAsia="ru-RU"/>
              </w:rPr>
              <w:t xml:space="preserve"> </w:t>
            </w:r>
            <w:r w:rsidRPr="00365E13">
              <w:rPr>
                <w:rFonts w:ascii="inherit" w:eastAsia="Times New Roman" w:hAnsi="inherit" w:cs="Arial"/>
                <w:sz w:val="24"/>
                <w:szCs w:val="24"/>
                <w:lang w:val="uk-UA" w:eastAsia="ru-RU"/>
              </w:rPr>
              <w:t>Леоні</w:t>
            </w:r>
            <w:r w:rsidRPr="00365E13">
              <w:rPr>
                <w:rFonts w:ascii="inherit" w:eastAsia="Times New Roman" w:hAnsi="inherit" w:cs="Arial" w:hint="eastAsia"/>
                <w:sz w:val="24"/>
                <w:szCs w:val="24"/>
                <w:lang w:val="uk-UA" w:eastAsia="ru-RU"/>
              </w:rPr>
              <w:t>д</w:t>
            </w:r>
            <w:r w:rsidRPr="00365E13">
              <w:rPr>
                <w:rFonts w:ascii="inherit" w:eastAsia="Times New Roman" w:hAnsi="inherit" w:cs="Arial"/>
                <w:sz w:val="24"/>
                <w:szCs w:val="24"/>
                <w:lang w:val="uk-UA" w:eastAsia="ru-RU"/>
              </w:rPr>
              <w:t xml:space="preserve"> </w:t>
            </w:r>
            <w:r w:rsidRPr="00365E13">
              <w:rPr>
                <w:rFonts w:ascii="inherit" w:eastAsia="Times New Roman" w:hAnsi="inherit" w:cs="Arial"/>
                <w:sz w:val="24"/>
                <w:szCs w:val="24"/>
                <w:lang w:eastAsia="ru-RU"/>
              </w:rPr>
              <w:t>П</w:t>
            </w:r>
            <w:r w:rsidRPr="00365E13">
              <w:rPr>
                <w:rFonts w:ascii="inherit" w:eastAsia="Times New Roman" w:hAnsi="inherit" w:cs="Arial"/>
                <w:sz w:val="24"/>
                <w:szCs w:val="24"/>
                <w:lang w:val="uk-UA" w:eastAsia="ru-RU"/>
              </w:rPr>
              <w:t>етрович, готель)</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приватна</w:t>
            </w: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М. Боярка, вул. Ворошилова, 26</w:t>
            </w: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5</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ФО-П Скульська Лариса Володимирівна</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6</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ФО-П Гаврилюк Наталія Олександрівна</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7</w:t>
            </w:r>
          </w:p>
        </w:tc>
        <w:tc>
          <w:tcPr>
            <w:tcW w:w="3612" w:type="dxa"/>
            <w:vAlign w:val="center"/>
          </w:tcPr>
          <w:p w:rsidR="00365E13" w:rsidRPr="00365E13" w:rsidRDefault="00365E13" w:rsidP="00F51768">
            <w:pPr>
              <w:snapToGrid w:val="0"/>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ФО-П Міліневський Леонід Петрович</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8</w:t>
            </w:r>
          </w:p>
        </w:tc>
        <w:tc>
          <w:tcPr>
            <w:tcW w:w="3612" w:type="dxa"/>
            <w:vAlign w:val="center"/>
          </w:tcPr>
          <w:p w:rsidR="00365E13" w:rsidRPr="00365E13" w:rsidRDefault="00175D19" w:rsidP="00F51768">
            <w:pPr>
              <w:snapToGri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ФО-П </w:t>
            </w:r>
            <w:r w:rsidR="00365E13" w:rsidRPr="00365E13">
              <w:rPr>
                <w:rFonts w:ascii="Times New Roman" w:eastAsia="Calibri" w:hAnsi="Times New Roman" w:cs="Times New Roman"/>
                <w:sz w:val="24"/>
                <w:szCs w:val="24"/>
                <w:lang w:val="uk-UA"/>
              </w:rPr>
              <w:t>Лисогорко Наталія Олександрівна</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r>
      <w:tr w:rsidR="00365E13" w:rsidRPr="00365E13" w:rsidTr="00F51768">
        <w:tc>
          <w:tcPr>
            <w:tcW w:w="617" w:type="dxa"/>
            <w:vAlign w:val="center"/>
          </w:tcPr>
          <w:p w:rsidR="00365E13" w:rsidRPr="00365E13" w:rsidRDefault="00365E13" w:rsidP="00F51768">
            <w:pPr>
              <w:snapToGrid w:val="0"/>
              <w:jc w:val="center"/>
              <w:rPr>
                <w:rFonts w:ascii="Times New Roman" w:eastAsia="Calibri" w:hAnsi="Times New Roman" w:cs="Times New Roman"/>
                <w:sz w:val="24"/>
                <w:szCs w:val="24"/>
                <w:lang w:val="uk-UA"/>
              </w:rPr>
            </w:pPr>
            <w:r w:rsidRPr="00365E13">
              <w:rPr>
                <w:rFonts w:ascii="Times New Roman" w:eastAsia="Calibri" w:hAnsi="Times New Roman" w:cs="Times New Roman"/>
                <w:sz w:val="24"/>
                <w:szCs w:val="24"/>
                <w:lang w:val="uk-UA"/>
              </w:rPr>
              <w:t>9</w:t>
            </w:r>
          </w:p>
        </w:tc>
        <w:tc>
          <w:tcPr>
            <w:tcW w:w="3612" w:type="dxa"/>
            <w:vAlign w:val="center"/>
          </w:tcPr>
          <w:p w:rsidR="00365E13" w:rsidRPr="00365E13" w:rsidRDefault="00175D19" w:rsidP="00F51768">
            <w:pPr>
              <w:snapToGrid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ФО-П </w:t>
            </w:r>
            <w:r w:rsidR="00365E13" w:rsidRPr="00365E13">
              <w:rPr>
                <w:rFonts w:ascii="Times New Roman" w:eastAsia="Calibri" w:hAnsi="Times New Roman" w:cs="Times New Roman"/>
                <w:sz w:val="24"/>
                <w:szCs w:val="24"/>
                <w:lang w:val="uk-UA"/>
              </w:rPr>
              <w:t>Кравець Олена Олексіївна</w:t>
            </w:r>
          </w:p>
        </w:tc>
        <w:tc>
          <w:tcPr>
            <w:tcW w:w="1669"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c>
          <w:tcPr>
            <w:tcW w:w="3787" w:type="dxa"/>
            <w:vAlign w:val="center"/>
          </w:tcPr>
          <w:p w:rsidR="00365E13" w:rsidRPr="00365E13" w:rsidRDefault="00365E13" w:rsidP="00F51768">
            <w:pPr>
              <w:snapToGrid w:val="0"/>
              <w:jc w:val="center"/>
              <w:rPr>
                <w:rFonts w:ascii="Times New Roman" w:eastAsia="Calibri" w:hAnsi="Times New Roman" w:cs="Times New Roman"/>
                <w:sz w:val="24"/>
                <w:szCs w:val="24"/>
              </w:rPr>
            </w:pPr>
          </w:p>
        </w:tc>
      </w:tr>
    </w:tbl>
    <w:p w:rsidR="003B43CF" w:rsidRPr="005677B2" w:rsidRDefault="003B43CF"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5131D3" w:rsidRPr="005131D3" w:rsidRDefault="005131D3" w:rsidP="005131D3">
      <w:pPr>
        <w:jc w:val="both"/>
        <w:rPr>
          <w:rFonts w:ascii="Times New Roman" w:hAnsi="Times New Roman" w:cs="Times New Roman"/>
          <w:b/>
          <w:sz w:val="28"/>
          <w:szCs w:val="28"/>
        </w:rPr>
      </w:pPr>
      <w:r w:rsidRPr="005131D3">
        <w:rPr>
          <w:rFonts w:ascii="Times New Roman" w:hAnsi="Times New Roman" w:cs="Times New Roman"/>
          <w:b/>
          <w:sz w:val="28"/>
          <w:szCs w:val="28"/>
        </w:rPr>
        <w:t>* Перелік визначає податкових агентів для розрахунку річної прогнозної суми збору; цей Перелік не забороняє сплати збору до міського бюджету іншим податковим агентам до їх включення у перелік.</w:t>
      </w:r>
    </w:p>
    <w:p w:rsidR="003B43CF" w:rsidRPr="005131D3" w:rsidRDefault="003B43CF" w:rsidP="003B43CF">
      <w:pPr>
        <w:spacing w:after="0" w:line="240" w:lineRule="auto"/>
        <w:ind w:left="4820"/>
        <w:rPr>
          <w:rFonts w:ascii="Times New Roman" w:hAnsi="Times New Roman" w:cs="Times New Roman"/>
          <w:bCs/>
          <w:sz w:val="26"/>
          <w:szCs w:val="26"/>
        </w:rPr>
      </w:pPr>
    </w:p>
    <w:p w:rsidR="003B43CF" w:rsidRPr="005677B2" w:rsidRDefault="003B43CF" w:rsidP="003B43CF">
      <w:pPr>
        <w:spacing w:after="0" w:line="240" w:lineRule="auto"/>
        <w:ind w:left="4820"/>
        <w:rPr>
          <w:rFonts w:ascii="Times New Roman" w:hAnsi="Times New Roman" w:cs="Times New Roman"/>
          <w:bCs/>
          <w:sz w:val="26"/>
          <w:szCs w:val="26"/>
          <w:lang w:val="uk-UA"/>
        </w:rPr>
      </w:pPr>
    </w:p>
    <w:p w:rsidR="005974CC" w:rsidRDefault="005974CC" w:rsidP="003B43CF">
      <w:pPr>
        <w:spacing w:after="0" w:line="240" w:lineRule="auto"/>
        <w:ind w:left="4820"/>
        <w:rPr>
          <w:rFonts w:ascii="Times New Roman" w:hAnsi="Times New Roman" w:cs="Times New Roman"/>
          <w:bCs/>
          <w:sz w:val="26"/>
          <w:szCs w:val="26"/>
          <w:lang w:val="uk-UA"/>
        </w:rPr>
      </w:pPr>
    </w:p>
    <w:p w:rsidR="005974CC" w:rsidRDefault="005974CC" w:rsidP="003B43CF">
      <w:pPr>
        <w:spacing w:after="0" w:line="240" w:lineRule="auto"/>
        <w:ind w:left="4820"/>
        <w:rPr>
          <w:rFonts w:ascii="Times New Roman" w:hAnsi="Times New Roman" w:cs="Times New Roman"/>
          <w:bCs/>
          <w:sz w:val="26"/>
          <w:szCs w:val="26"/>
          <w:lang w:val="uk-UA"/>
        </w:rPr>
      </w:pPr>
    </w:p>
    <w:p w:rsidR="003B43CF" w:rsidRPr="005677B2" w:rsidRDefault="003B43CF" w:rsidP="003B43CF">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lastRenderedPageBreak/>
        <w:t>Додаток 3</w:t>
      </w:r>
    </w:p>
    <w:p w:rsidR="003B43CF" w:rsidRPr="005677B2" w:rsidRDefault="003B43CF" w:rsidP="003B43CF">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t>до рішення сесії Боярської міської ради</w:t>
      </w:r>
    </w:p>
    <w:p w:rsidR="003B43CF" w:rsidRPr="005677B2" w:rsidRDefault="003B43CF" w:rsidP="003B43CF">
      <w:pPr>
        <w:spacing w:after="0" w:line="240" w:lineRule="auto"/>
        <w:ind w:left="4820"/>
        <w:rPr>
          <w:rFonts w:ascii="Times New Roman" w:hAnsi="Times New Roman" w:cs="Times New Roman"/>
          <w:bCs/>
          <w:sz w:val="26"/>
          <w:szCs w:val="26"/>
        </w:rPr>
      </w:pPr>
      <w:r w:rsidRPr="005677B2">
        <w:rPr>
          <w:rFonts w:ascii="Times New Roman" w:hAnsi="Times New Roman" w:cs="Times New Roman"/>
          <w:bCs/>
          <w:sz w:val="26"/>
          <w:szCs w:val="26"/>
        </w:rPr>
        <w:t>від  «__» _________ року №__________</w:t>
      </w:r>
    </w:p>
    <w:p w:rsidR="00A0596D" w:rsidRPr="005677B2" w:rsidRDefault="00A0596D">
      <w:pPr>
        <w:rPr>
          <w:rFonts w:ascii="Times New Roman" w:hAnsi="Times New Roman" w:cs="Times New Roman"/>
          <w:sz w:val="28"/>
          <w:szCs w:val="28"/>
          <w:lang w:val="uk-UA"/>
        </w:rPr>
      </w:pP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 xml:space="preserve"> ДОГОВІР</w:t>
      </w: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про справляння туристичного збору</w:t>
      </w:r>
    </w:p>
    <w:p w:rsidR="00EF7758" w:rsidRPr="00E45A9E" w:rsidRDefault="00EF7758" w:rsidP="00E45A9E">
      <w:pPr>
        <w:spacing w:after="0" w:line="240" w:lineRule="auto"/>
        <w:jc w:val="both"/>
        <w:rPr>
          <w:rFonts w:ascii="Times New Roman" w:eastAsia="Calibri" w:hAnsi="Times New Roman" w:cs="Times New Roman"/>
          <w:b/>
          <w:sz w:val="28"/>
          <w:szCs w:val="28"/>
        </w:rPr>
      </w:pPr>
    </w:p>
    <w:p w:rsidR="00EF7758" w:rsidRPr="005677B2" w:rsidRDefault="00EF7758" w:rsidP="00EF7758">
      <w:pPr>
        <w:rPr>
          <w:rFonts w:ascii="Times New Roman" w:eastAsia="Calibri" w:hAnsi="Times New Roman" w:cs="Times New Roman"/>
          <w:sz w:val="28"/>
          <w:szCs w:val="28"/>
        </w:rPr>
      </w:pPr>
      <w:r w:rsidRPr="005677B2">
        <w:rPr>
          <w:rFonts w:ascii="Times New Roman" w:eastAsia="Calibri" w:hAnsi="Times New Roman" w:cs="Times New Roman"/>
          <w:sz w:val="28"/>
          <w:szCs w:val="28"/>
        </w:rPr>
        <w:t xml:space="preserve">м. </w:t>
      </w:r>
      <w:r w:rsidR="00E45A9E">
        <w:rPr>
          <w:rFonts w:ascii="Times New Roman" w:eastAsia="Calibri" w:hAnsi="Times New Roman" w:cs="Times New Roman"/>
          <w:sz w:val="28"/>
          <w:szCs w:val="28"/>
          <w:lang w:val="uk-UA"/>
        </w:rPr>
        <w:t>Боярк</w:t>
      </w:r>
      <w:r w:rsidR="00E45A9E">
        <w:rPr>
          <w:rFonts w:ascii="Times New Roman" w:eastAsia="Calibri" w:hAnsi="Times New Roman" w:cs="Times New Roman"/>
          <w:sz w:val="28"/>
          <w:szCs w:val="28"/>
        </w:rPr>
        <w:t>а</w:t>
      </w:r>
      <w:r w:rsidRPr="005677B2">
        <w:rPr>
          <w:rFonts w:ascii="Times New Roman" w:eastAsia="Calibri" w:hAnsi="Times New Roman" w:cs="Times New Roman"/>
          <w:sz w:val="28"/>
          <w:szCs w:val="28"/>
        </w:rPr>
        <w:t xml:space="preserve">                                                                       «___»_____________р.</w:t>
      </w:r>
    </w:p>
    <w:p w:rsidR="00EF7758" w:rsidRPr="005677B2" w:rsidRDefault="00EF7758" w:rsidP="00EF7758">
      <w:pPr>
        <w:jc w:val="both"/>
        <w:rPr>
          <w:rFonts w:ascii="Times New Roman" w:eastAsia="Calibri" w:hAnsi="Times New Roman" w:cs="Times New Roman"/>
          <w:sz w:val="28"/>
          <w:szCs w:val="28"/>
        </w:rPr>
      </w:pPr>
      <w:r w:rsidRPr="005677B2">
        <w:rPr>
          <w:rFonts w:ascii="Times New Roman" w:eastAsia="Calibri" w:hAnsi="Times New Roman" w:cs="Times New Roman"/>
          <w:sz w:val="28"/>
          <w:szCs w:val="28"/>
        </w:rPr>
        <w:t xml:space="preserve"> </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003B43CF" w:rsidRPr="00E45A9E">
        <w:rPr>
          <w:rFonts w:ascii="Times New Roman" w:hAnsi="Times New Roman" w:cs="Times New Roman"/>
          <w:sz w:val="28"/>
          <w:szCs w:val="28"/>
          <w:lang w:val="uk-UA"/>
        </w:rPr>
        <w:t>Боярська</w:t>
      </w:r>
      <w:r w:rsidRPr="00E45A9E">
        <w:rPr>
          <w:rFonts w:ascii="Times New Roman" w:eastAsia="Calibri" w:hAnsi="Times New Roman" w:cs="Times New Roman"/>
          <w:sz w:val="28"/>
          <w:szCs w:val="28"/>
        </w:rPr>
        <w:t xml:space="preserve"> міська рада (далі Довіритель) в особі міського голови      </w:t>
      </w:r>
      <w:r w:rsidR="003B43CF" w:rsidRPr="00E45A9E">
        <w:rPr>
          <w:rFonts w:ascii="Times New Roman" w:hAnsi="Times New Roman" w:cs="Times New Roman"/>
          <w:sz w:val="28"/>
          <w:szCs w:val="28"/>
          <w:lang w:val="uk-UA"/>
        </w:rPr>
        <w:t>Зарубіна О.О.</w:t>
      </w:r>
      <w:r w:rsidRPr="00E45A9E">
        <w:rPr>
          <w:rFonts w:ascii="Times New Roman" w:eastAsia="Calibri" w:hAnsi="Times New Roman" w:cs="Times New Roman"/>
          <w:sz w:val="28"/>
          <w:szCs w:val="28"/>
        </w:rPr>
        <w:t>, діючого на підставі Закону України  „Про місцеве самоврядування в Україні“, з одного боку, та _______________________________________, що іменується в подальшому у тексті договору „Податковий агент“, в особі __________________________, що діє на підставі _________________________,</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з другого боку, заключили цей договір про таке:</w:t>
      </w:r>
    </w:p>
    <w:p w:rsidR="00FC6D50" w:rsidRDefault="00FC6D50" w:rsidP="00E45A9E">
      <w:pPr>
        <w:spacing w:after="0" w:line="240" w:lineRule="auto"/>
        <w:jc w:val="center"/>
        <w:rPr>
          <w:rFonts w:ascii="Times New Roman" w:eastAsia="Calibri" w:hAnsi="Times New Roman" w:cs="Times New Roman"/>
          <w:sz w:val="28"/>
          <w:szCs w:val="28"/>
          <w:lang w:val="uk-UA"/>
        </w:rPr>
      </w:pPr>
    </w:p>
    <w:p w:rsidR="00EF7758" w:rsidRPr="00FC6D50" w:rsidRDefault="00EF7758" w:rsidP="00E45A9E">
      <w:pPr>
        <w:spacing w:after="0" w:line="240" w:lineRule="auto"/>
        <w:jc w:val="center"/>
        <w:rPr>
          <w:rFonts w:ascii="Times New Roman" w:eastAsia="Calibri" w:hAnsi="Times New Roman" w:cs="Times New Roman"/>
          <w:b/>
          <w:sz w:val="28"/>
          <w:szCs w:val="28"/>
        </w:rPr>
      </w:pPr>
      <w:r w:rsidRPr="00FC6D50">
        <w:rPr>
          <w:rFonts w:ascii="Times New Roman" w:eastAsia="Calibri" w:hAnsi="Times New Roman" w:cs="Times New Roman"/>
          <w:b/>
          <w:sz w:val="28"/>
          <w:szCs w:val="28"/>
        </w:rPr>
        <w:t>1. ПРЕДМЕТ ДОГОВОРУ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1.1. Згідно до цього договору Довіритель доручає, а Податковий агент приймає на себе зобов’язання здійснювати справляння туристичного збору під час надання послуг по тимчасовому проживанню (ночівлі) відпочиваючих, що прибули в м. </w:t>
      </w:r>
      <w:r w:rsidR="003B43CF" w:rsidRPr="00E45A9E">
        <w:rPr>
          <w:rFonts w:ascii="Times New Roman" w:hAnsi="Times New Roman" w:cs="Times New Roman"/>
          <w:sz w:val="28"/>
          <w:szCs w:val="28"/>
          <w:lang w:val="uk-UA"/>
        </w:rPr>
        <w:t>Боярка</w:t>
      </w:r>
      <w:r w:rsidRPr="00E45A9E">
        <w:rPr>
          <w:rFonts w:ascii="Times New Roman" w:eastAsia="Calibri" w:hAnsi="Times New Roman" w:cs="Times New Roman"/>
          <w:sz w:val="28"/>
          <w:szCs w:val="28"/>
        </w:rPr>
        <w:t xml:space="preserve"> і перерахування туристичного збору в бюджет міста </w:t>
      </w:r>
      <w:r w:rsidR="003B43CF" w:rsidRPr="00E45A9E">
        <w:rPr>
          <w:rFonts w:ascii="Times New Roman" w:hAnsi="Times New Roman" w:cs="Times New Roman"/>
          <w:sz w:val="28"/>
          <w:szCs w:val="28"/>
          <w:lang w:val="uk-UA"/>
        </w:rPr>
        <w:t>Боярка</w:t>
      </w:r>
      <w:r w:rsidRPr="00E45A9E">
        <w:rPr>
          <w:rFonts w:ascii="Times New Roman" w:eastAsia="Calibri" w:hAnsi="Times New Roman" w:cs="Times New Roman"/>
          <w:sz w:val="28"/>
          <w:szCs w:val="28"/>
        </w:rPr>
        <w:t>.</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1.2. Податковий агент зобов’язаний виконувати дане йому рішенням </w:t>
      </w:r>
      <w:r w:rsidR="002E00E8">
        <w:rPr>
          <w:rFonts w:ascii="Times New Roman" w:eastAsia="Calibri" w:hAnsi="Times New Roman" w:cs="Times New Roman"/>
          <w:sz w:val="28"/>
          <w:szCs w:val="28"/>
          <w:lang w:val="uk-UA"/>
        </w:rPr>
        <w:t>Боярської</w:t>
      </w:r>
      <w:r w:rsidRPr="00E45A9E">
        <w:rPr>
          <w:rFonts w:ascii="Times New Roman" w:eastAsia="Calibri" w:hAnsi="Times New Roman" w:cs="Times New Roman"/>
          <w:sz w:val="28"/>
          <w:szCs w:val="28"/>
        </w:rPr>
        <w:t xml:space="preserve">  міської ради право на здійснення такої діяльності у відповідності зі статтею 268 Податкового Кодексу України.</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1.3. Дане йому доручення Податковий агент виконує особисто і не має права його передавати на договірній основі іншим особам.</w:t>
      </w:r>
    </w:p>
    <w:p w:rsidR="00E45A9E" w:rsidRDefault="00E45A9E" w:rsidP="00E45A9E">
      <w:pPr>
        <w:spacing w:after="0" w:line="240" w:lineRule="auto"/>
        <w:jc w:val="center"/>
        <w:rPr>
          <w:rFonts w:ascii="Times New Roman" w:eastAsia="Calibri" w:hAnsi="Times New Roman" w:cs="Times New Roman"/>
          <w:sz w:val="28"/>
          <w:szCs w:val="28"/>
          <w:lang w:val="uk-UA"/>
        </w:rPr>
      </w:pP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2. ОБОВ’ЯЗКИ І ВІДПОВІДАЛЬНІСТЬ СТОРІН</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2.1. Податковий агент зобов’язаний:</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2.1.1. Надавати інформацію Довірителю про хід виконання доручення за його письмовою вимогою в </w:t>
      </w:r>
      <w:r w:rsidRPr="002552EC">
        <w:rPr>
          <w:rFonts w:ascii="Times New Roman" w:eastAsia="Calibri" w:hAnsi="Times New Roman" w:cs="Times New Roman"/>
          <w:sz w:val="28"/>
          <w:szCs w:val="28"/>
        </w:rPr>
        <w:t>п’ятиденний термін;</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2.1.2. Надавати Довірителю звіт про сплату туристичного збору з наданням підтверджуючих документів як фінансового, так і іншого характеру, щомісячно в термін до 12 (дванадцятого) числа.</w:t>
      </w:r>
    </w:p>
    <w:p w:rsidR="00EF7758" w:rsidRPr="00E45A9E" w:rsidRDefault="00EF7758" w:rsidP="00E45A9E">
      <w:pPr>
        <w:spacing w:after="0" w:line="240" w:lineRule="auto"/>
        <w:ind w:firstLine="708"/>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2.1.3. Здійснювати справляння та перерахування туристичного збору в порядку і термін, що встановлений  статтею 268 Податкового Кодексу України та відповідним рішенням </w:t>
      </w:r>
      <w:r w:rsidR="00FE3612">
        <w:rPr>
          <w:rFonts w:ascii="Times New Roman" w:eastAsia="Calibri" w:hAnsi="Times New Roman" w:cs="Times New Roman"/>
          <w:sz w:val="28"/>
          <w:szCs w:val="28"/>
          <w:lang w:val="uk-UA"/>
        </w:rPr>
        <w:t>Боярсь</w:t>
      </w:r>
      <w:r w:rsidRPr="00E45A9E">
        <w:rPr>
          <w:rFonts w:ascii="Times New Roman" w:eastAsia="Calibri" w:hAnsi="Times New Roman" w:cs="Times New Roman"/>
          <w:sz w:val="28"/>
          <w:szCs w:val="28"/>
        </w:rPr>
        <w:t>кої міської ради.</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2.2. Довіритель зобов’язаний:</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2.2.1. Прийняти звіт Податкового агента та всі надані ним документи;</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lastRenderedPageBreak/>
        <w:t xml:space="preserve">    </w:t>
      </w:r>
      <w:r w:rsidRPr="00E45A9E">
        <w:rPr>
          <w:rFonts w:ascii="Times New Roman" w:eastAsia="Calibri" w:hAnsi="Times New Roman" w:cs="Times New Roman"/>
          <w:sz w:val="28"/>
          <w:szCs w:val="28"/>
        </w:rPr>
        <w:tab/>
        <w:t>2.3. Сторони несуть відповідальність за невиконання або неналежне виконання взятих на себе зобов’язань по даному Договору в відповідності з діючім законодавством України і даним Договором.</w:t>
      </w:r>
    </w:p>
    <w:p w:rsidR="00E45A9E" w:rsidRDefault="00E45A9E" w:rsidP="00E45A9E">
      <w:pPr>
        <w:spacing w:after="0" w:line="240" w:lineRule="auto"/>
        <w:jc w:val="center"/>
        <w:rPr>
          <w:rFonts w:ascii="Times New Roman" w:eastAsia="Calibri" w:hAnsi="Times New Roman" w:cs="Times New Roman"/>
          <w:sz w:val="28"/>
          <w:szCs w:val="28"/>
          <w:lang w:val="uk-UA"/>
        </w:rPr>
      </w:pP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3. ПОРЯДОК СПРАВЛЯННЯ</w:t>
      </w: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ТА ПЕРЕРАХУВАННЯ ТУРИСТИЧНОГО ЗБОРУ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3.1. Збір справляється під час надання послуг, пов’язаних з тимчасовим проживанням (ночівлею) з зазначенням суми сплаченого збору окремим рядком в рахунку (квитанції) за проживання.</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3.2. Порядок сплати туристичного збору: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3.2.1. Збір сплачується </w:t>
      </w:r>
      <w:r w:rsidR="00036E0B" w:rsidRPr="00E45A9E">
        <w:rPr>
          <w:rFonts w:ascii="Times New Roman" w:eastAsia="Calibri" w:hAnsi="Times New Roman" w:cs="Times New Roman"/>
          <w:sz w:val="28"/>
          <w:szCs w:val="28"/>
          <w:lang w:val="uk-UA"/>
        </w:rPr>
        <w:t>до</w:t>
      </w:r>
      <w:r w:rsidRPr="00E45A9E">
        <w:rPr>
          <w:rFonts w:ascii="Times New Roman" w:eastAsia="Calibri" w:hAnsi="Times New Roman" w:cs="Times New Roman"/>
          <w:sz w:val="28"/>
          <w:szCs w:val="28"/>
        </w:rPr>
        <w:t xml:space="preserve"> бюджет</w:t>
      </w:r>
      <w:r w:rsidR="00036E0B" w:rsidRPr="00E45A9E">
        <w:rPr>
          <w:rFonts w:ascii="Times New Roman" w:eastAsia="Calibri" w:hAnsi="Times New Roman" w:cs="Times New Roman"/>
          <w:sz w:val="28"/>
          <w:szCs w:val="28"/>
          <w:lang w:val="uk-UA"/>
        </w:rPr>
        <w:t>у</w:t>
      </w:r>
      <w:r w:rsidRPr="00E45A9E">
        <w:rPr>
          <w:rFonts w:ascii="Times New Roman" w:eastAsia="Calibri" w:hAnsi="Times New Roman" w:cs="Times New Roman"/>
          <w:sz w:val="28"/>
          <w:szCs w:val="28"/>
        </w:rPr>
        <w:t xml:space="preserve"> м. </w:t>
      </w:r>
      <w:r w:rsidR="00036E0B" w:rsidRPr="00E45A9E">
        <w:rPr>
          <w:rFonts w:ascii="Times New Roman" w:eastAsia="Calibri" w:hAnsi="Times New Roman" w:cs="Times New Roman"/>
          <w:sz w:val="28"/>
          <w:szCs w:val="28"/>
          <w:lang w:val="uk-UA"/>
        </w:rPr>
        <w:t>Боярка</w:t>
      </w:r>
      <w:r w:rsidRPr="00E45A9E">
        <w:rPr>
          <w:rFonts w:ascii="Times New Roman" w:eastAsia="Calibri" w:hAnsi="Times New Roman" w:cs="Times New Roman"/>
          <w:sz w:val="28"/>
          <w:szCs w:val="28"/>
        </w:rPr>
        <w:t xml:space="preserve"> авансовими платежами до </w:t>
      </w:r>
      <w:r w:rsidRPr="002552EC">
        <w:rPr>
          <w:rFonts w:ascii="Times New Roman" w:eastAsia="Calibri" w:hAnsi="Times New Roman" w:cs="Times New Roman"/>
          <w:sz w:val="28"/>
          <w:szCs w:val="28"/>
        </w:rPr>
        <w:t xml:space="preserve">30 числа кожного </w:t>
      </w:r>
      <w:r w:rsidR="00036E0B" w:rsidRPr="002552EC">
        <w:rPr>
          <w:rFonts w:ascii="Times New Roman" w:eastAsia="Calibri" w:hAnsi="Times New Roman" w:cs="Times New Roman"/>
          <w:sz w:val="28"/>
          <w:szCs w:val="28"/>
          <w:lang w:val="uk-UA"/>
        </w:rPr>
        <w:t>м</w:t>
      </w:r>
      <w:r w:rsidRPr="002552EC">
        <w:rPr>
          <w:rFonts w:ascii="Times New Roman" w:eastAsia="Calibri" w:hAnsi="Times New Roman" w:cs="Times New Roman"/>
          <w:sz w:val="28"/>
          <w:szCs w:val="28"/>
        </w:rPr>
        <w:t>ісяця (включно) (в лютому до 28</w:t>
      </w:r>
      <w:r w:rsidR="00637BCE">
        <w:rPr>
          <w:rFonts w:ascii="Times New Roman" w:eastAsia="Calibri" w:hAnsi="Times New Roman" w:cs="Times New Roman"/>
          <w:sz w:val="28"/>
          <w:szCs w:val="28"/>
          <w:lang w:val="uk-UA"/>
        </w:rPr>
        <w:t xml:space="preserve"> </w:t>
      </w:r>
      <w:r w:rsidRPr="002552EC">
        <w:rPr>
          <w:rFonts w:ascii="Times New Roman" w:eastAsia="Calibri" w:hAnsi="Times New Roman" w:cs="Times New Roman"/>
          <w:sz w:val="28"/>
          <w:szCs w:val="28"/>
        </w:rPr>
        <w:t>(29) числа включно).</w:t>
      </w:r>
      <w:r w:rsidRPr="00E45A9E">
        <w:rPr>
          <w:rFonts w:ascii="Times New Roman" w:eastAsia="Calibri" w:hAnsi="Times New Roman" w:cs="Times New Roman"/>
          <w:sz w:val="28"/>
          <w:szCs w:val="28"/>
        </w:rPr>
        <w:t xml:space="preserve"> Суми нарахованих щомісячних авансових виплат відображаються в квартальній податковій декларації. Кінцева сума збору, що вирахувана у відповідності з податковою декларацією за звітний (податковий) період (з урахуванням фактично внесених авансових платежів) сплачуються в терміни, визначені для квартального податкового періоду.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3.3. База справляння збору: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 3.3.1. Базою є вартість всього періоду проживання (ночівлі) за вирахуванням податку на додану вартість. </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3.3.2. У вартість проживання не включаються витрати на харчування і побутові послуги, телефонні рахунки, оформлення документів на в’їзд (виїзд), обов’язкове страхування, інші документально підтверджені витрати, пов’язані з правилами в’їзду.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3.3.3. Вартість проживання для неорганізованих осіб, які направляються юридичними або фізичними особами для поселення в будинки (квартири), що належать фізичним особам по праву власності або по праву користування по договору найма, визначаються договірними відношеннями між ними, але не можуть бути нижчими існуючого по місту </w:t>
      </w:r>
      <w:r w:rsidR="00EF3E7F">
        <w:rPr>
          <w:rFonts w:ascii="Times New Roman" w:eastAsia="Calibri" w:hAnsi="Times New Roman" w:cs="Times New Roman"/>
          <w:sz w:val="28"/>
          <w:szCs w:val="28"/>
          <w:lang w:val="uk-UA"/>
        </w:rPr>
        <w:t>Боярка</w:t>
      </w:r>
      <w:r w:rsidRPr="00E45A9E">
        <w:rPr>
          <w:rFonts w:ascii="Times New Roman" w:eastAsia="Calibri" w:hAnsi="Times New Roman" w:cs="Times New Roman"/>
          <w:sz w:val="28"/>
          <w:szCs w:val="28"/>
        </w:rPr>
        <w:t xml:space="preserve"> мінімального орендного платежу. </w:t>
      </w:r>
    </w:p>
    <w:p w:rsidR="00EF7758" w:rsidRPr="00E45A9E" w:rsidRDefault="00EF7758" w:rsidP="00E45A9E">
      <w:pPr>
        <w:spacing w:after="0" w:line="240" w:lineRule="auto"/>
        <w:ind w:firstLine="708"/>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3.3.4. Розрахунки вартості проживання є невід’ємною частиною договору.</w:t>
      </w: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4. ТЕРМІН ДІЇ ДОГОВОРУ</w:t>
      </w:r>
    </w:p>
    <w:p w:rsidR="00EF7758" w:rsidRPr="00E45A9E" w:rsidRDefault="00EF7758" w:rsidP="00E45A9E">
      <w:pPr>
        <w:spacing w:after="0" w:line="240" w:lineRule="auto"/>
        <w:ind w:firstLine="708"/>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4.1. Цей договір вступає в силу з моменту його підписання обома сторонами. </w:t>
      </w:r>
    </w:p>
    <w:p w:rsidR="00EF7758" w:rsidRPr="00E45A9E" w:rsidRDefault="00EF7758" w:rsidP="00E45A9E">
      <w:pPr>
        <w:spacing w:after="0" w:line="240" w:lineRule="auto"/>
        <w:ind w:firstLine="708"/>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4.2. Кожна із сторін може відмовитись від договору, в будь-який час, попередивши протилежну сторону за один місяць. </w:t>
      </w:r>
    </w:p>
    <w:p w:rsidR="00EF7758" w:rsidRPr="00E45A9E" w:rsidRDefault="00EF7758" w:rsidP="00E45A9E">
      <w:pPr>
        <w:spacing w:after="0" w:line="240" w:lineRule="auto"/>
        <w:jc w:val="center"/>
        <w:rPr>
          <w:rFonts w:ascii="Times New Roman" w:eastAsia="Calibri" w:hAnsi="Times New Roman" w:cs="Times New Roman"/>
          <w:sz w:val="28"/>
          <w:szCs w:val="28"/>
        </w:rPr>
      </w:pP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5. ЗМІНИ УМОВ І РОЗІРВАННЯ ДОГОВОРУ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 xml:space="preserve">5.1. Умови даного договору можуть бути змінені тільки за взаємною згодою сторін шляхом підписання додаткової угоди. </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5.2. Цей договір може біти розірваний:</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5.2.1. За згодою сторін;</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5.2.2. У випадку невиконання, невчасного або неповного виконання сторонами умов договору;</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lastRenderedPageBreak/>
        <w:t xml:space="preserve">    </w:t>
      </w:r>
      <w:r w:rsidRPr="00E45A9E">
        <w:rPr>
          <w:rFonts w:ascii="Times New Roman" w:eastAsia="Calibri" w:hAnsi="Times New Roman" w:cs="Times New Roman"/>
          <w:sz w:val="28"/>
          <w:szCs w:val="28"/>
        </w:rPr>
        <w:tab/>
        <w:t>5.2.3. В інших випадках, передбачених діючим законодавством і даним договором.</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5.3. Всі додатки змін і доповнення до даного договору в формі додаткових угод мають силу тільки у випадку, якщо вони здійснені в письмовій формі, віднесені до даного договору і підписані уповноваженими на те представниками кожної із сторін.</w:t>
      </w:r>
    </w:p>
    <w:p w:rsidR="00EF7758" w:rsidRPr="00E45A9E" w:rsidRDefault="00EF7758" w:rsidP="00E45A9E">
      <w:pPr>
        <w:spacing w:after="0" w:line="240" w:lineRule="auto"/>
        <w:jc w:val="both"/>
        <w:rPr>
          <w:rFonts w:ascii="Times New Roman" w:eastAsia="Calibri" w:hAnsi="Times New Roman" w:cs="Times New Roman"/>
          <w:sz w:val="28"/>
          <w:szCs w:val="28"/>
        </w:rPr>
      </w:pPr>
      <w:r w:rsidRPr="00E45A9E">
        <w:rPr>
          <w:rFonts w:ascii="Times New Roman" w:eastAsia="Calibri" w:hAnsi="Times New Roman" w:cs="Times New Roman"/>
          <w:sz w:val="28"/>
          <w:szCs w:val="28"/>
        </w:rPr>
        <w:t xml:space="preserve">    </w:t>
      </w:r>
      <w:r w:rsidRPr="00E45A9E">
        <w:rPr>
          <w:rFonts w:ascii="Times New Roman" w:eastAsia="Calibri" w:hAnsi="Times New Roman" w:cs="Times New Roman"/>
          <w:sz w:val="28"/>
          <w:szCs w:val="28"/>
        </w:rPr>
        <w:tab/>
        <w:t>5.4. У випадках, не передбачених даним договором, сторони керуються діючим законодавством України.</w:t>
      </w:r>
    </w:p>
    <w:p w:rsidR="00EF7758" w:rsidRPr="00E45A9E" w:rsidRDefault="00EF7758" w:rsidP="00E45A9E">
      <w:pPr>
        <w:spacing w:after="0" w:line="240" w:lineRule="auto"/>
        <w:rPr>
          <w:rFonts w:ascii="Times New Roman" w:eastAsia="Calibri" w:hAnsi="Times New Roman" w:cs="Times New Roman"/>
          <w:sz w:val="28"/>
          <w:szCs w:val="28"/>
        </w:rPr>
      </w:pPr>
    </w:p>
    <w:p w:rsidR="00EF7758" w:rsidRPr="00E45A9E" w:rsidRDefault="00EF7758" w:rsidP="00E45A9E">
      <w:pPr>
        <w:spacing w:after="0" w:line="240" w:lineRule="auto"/>
        <w:rPr>
          <w:rFonts w:ascii="Times New Roman" w:eastAsia="Calibri" w:hAnsi="Times New Roman" w:cs="Times New Roman"/>
          <w:sz w:val="28"/>
          <w:szCs w:val="28"/>
        </w:rPr>
      </w:pPr>
    </w:p>
    <w:p w:rsidR="00EF7758" w:rsidRPr="00E45A9E" w:rsidRDefault="00EF7758" w:rsidP="00E45A9E">
      <w:pPr>
        <w:spacing w:after="0" w:line="240" w:lineRule="auto"/>
        <w:jc w:val="center"/>
        <w:rPr>
          <w:rFonts w:ascii="Times New Roman" w:eastAsia="Calibri" w:hAnsi="Times New Roman" w:cs="Times New Roman"/>
          <w:b/>
          <w:sz w:val="28"/>
          <w:szCs w:val="28"/>
        </w:rPr>
      </w:pPr>
      <w:r w:rsidRPr="00E45A9E">
        <w:rPr>
          <w:rFonts w:ascii="Times New Roman" w:eastAsia="Calibri" w:hAnsi="Times New Roman" w:cs="Times New Roman"/>
          <w:b/>
          <w:sz w:val="28"/>
          <w:szCs w:val="28"/>
        </w:rPr>
        <w:t>6. ЮРИДИЧНІ АДРЕСИ ТА РЕКВІЗИТИ СТОРІН</w:t>
      </w:r>
    </w:p>
    <w:p w:rsidR="00263251" w:rsidRPr="00263251" w:rsidRDefault="00263251" w:rsidP="00E45A9E">
      <w:pPr>
        <w:spacing w:after="0" w:line="240" w:lineRule="auto"/>
        <w:jc w:val="center"/>
        <w:rPr>
          <w:rFonts w:ascii="Times New Roman" w:eastAsia="Calibri" w:hAnsi="Times New Roman" w:cs="Times New Roman"/>
          <w:sz w:val="28"/>
          <w:szCs w:val="28"/>
          <w:lang w:val="uk-UA"/>
        </w:rPr>
      </w:pPr>
    </w:p>
    <w:tbl>
      <w:tblPr>
        <w:tblW w:w="0" w:type="auto"/>
        <w:tblLayout w:type="fixed"/>
        <w:tblLook w:val="0000" w:firstRow="0" w:lastRow="0" w:firstColumn="0" w:lastColumn="0" w:noHBand="0" w:noVBand="0"/>
      </w:tblPr>
      <w:tblGrid>
        <w:gridCol w:w="4927"/>
        <w:gridCol w:w="4927"/>
      </w:tblGrid>
      <w:tr w:rsidR="00EF7758" w:rsidRPr="005677B2" w:rsidTr="00263251">
        <w:trPr>
          <w:trHeight w:val="543"/>
        </w:trPr>
        <w:tc>
          <w:tcPr>
            <w:tcW w:w="4927" w:type="dxa"/>
            <w:vAlign w:val="center"/>
          </w:tcPr>
          <w:p w:rsidR="00263251" w:rsidRDefault="00263251" w:rsidP="00F51768">
            <w:pPr>
              <w:snapToGrid w:val="0"/>
              <w:jc w:val="center"/>
              <w:rPr>
                <w:rFonts w:ascii="Times New Roman" w:eastAsia="Calibri" w:hAnsi="Times New Roman" w:cs="Times New Roman"/>
                <w:b/>
                <w:bCs/>
                <w:sz w:val="28"/>
                <w:szCs w:val="28"/>
                <w:lang w:val="uk-UA"/>
              </w:rPr>
            </w:pPr>
          </w:p>
          <w:p w:rsidR="00EF7758" w:rsidRPr="005677B2" w:rsidRDefault="00EF7758" w:rsidP="00F51768">
            <w:pPr>
              <w:snapToGrid w:val="0"/>
              <w:jc w:val="center"/>
              <w:rPr>
                <w:rFonts w:ascii="Times New Roman" w:eastAsia="Calibri" w:hAnsi="Times New Roman" w:cs="Times New Roman"/>
                <w:b/>
                <w:bCs/>
                <w:sz w:val="28"/>
                <w:szCs w:val="28"/>
              </w:rPr>
            </w:pPr>
            <w:r w:rsidRPr="005677B2">
              <w:rPr>
                <w:rFonts w:ascii="Times New Roman" w:eastAsia="Calibri" w:hAnsi="Times New Roman" w:cs="Times New Roman"/>
                <w:b/>
                <w:bCs/>
                <w:sz w:val="28"/>
                <w:szCs w:val="28"/>
              </w:rPr>
              <w:t>Довіритель</w:t>
            </w:r>
          </w:p>
        </w:tc>
        <w:tc>
          <w:tcPr>
            <w:tcW w:w="4927" w:type="dxa"/>
            <w:vAlign w:val="center"/>
          </w:tcPr>
          <w:p w:rsidR="00263251" w:rsidRDefault="00263251" w:rsidP="00F51768">
            <w:pPr>
              <w:snapToGrid w:val="0"/>
              <w:spacing w:line="220" w:lineRule="exact"/>
              <w:jc w:val="center"/>
              <w:rPr>
                <w:rFonts w:ascii="Times New Roman" w:eastAsia="Calibri" w:hAnsi="Times New Roman" w:cs="Times New Roman"/>
                <w:b/>
                <w:bCs/>
                <w:sz w:val="28"/>
                <w:szCs w:val="28"/>
                <w:lang w:val="uk-UA"/>
              </w:rPr>
            </w:pPr>
          </w:p>
          <w:p w:rsidR="00EF7758" w:rsidRPr="005677B2" w:rsidRDefault="00EF7758" w:rsidP="00F51768">
            <w:pPr>
              <w:snapToGrid w:val="0"/>
              <w:spacing w:line="220" w:lineRule="exact"/>
              <w:jc w:val="center"/>
              <w:rPr>
                <w:rFonts w:ascii="Times New Roman" w:eastAsia="Calibri" w:hAnsi="Times New Roman" w:cs="Times New Roman"/>
                <w:b/>
                <w:bCs/>
                <w:sz w:val="28"/>
                <w:szCs w:val="28"/>
              </w:rPr>
            </w:pPr>
            <w:r w:rsidRPr="005677B2">
              <w:rPr>
                <w:rFonts w:ascii="Times New Roman" w:eastAsia="Calibri" w:hAnsi="Times New Roman" w:cs="Times New Roman"/>
                <w:b/>
                <w:bCs/>
                <w:sz w:val="28"/>
                <w:szCs w:val="28"/>
              </w:rPr>
              <w:t>Податковий агент</w:t>
            </w:r>
          </w:p>
        </w:tc>
      </w:tr>
      <w:tr w:rsidR="00EF7758" w:rsidRPr="00BF6F03" w:rsidTr="00263251">
        <w:tc>
          <w:tcPr>
            <w:tcW w:w="4927" w:type="dxa"/>
          </w:tcPr>
          <w:p w:rsidR="00EF7758" w:rsidRPr="00BF6F03" w:rsidRDefault="00EF7758" w:rsidP="00F51768">
            <w:pPr>
              <w:snapToGrid w:val="0"/>
              <w:spacing w:line="220" w:lineRule="exact"/>
              <w:rPr>
                <w:rFonts w:ascii="Times New Roman" w:eastAsia="Calibri" w:hAnsi="Times New Roman" w:cs="Times New Roman"/>
                <w:spacing w:val="-20"/>
                <w:sz w:val="24"/>
                <w:szCs w:val="24"/>
              </w:rPr>
            </w:pPr>
          </w:p>
          <w:p w:rsidR="00EF7758" w:rsidRPr="00BF6F03" w:rsidRDefault="00EF7758" w:rsidP="00F51768">
            <w:pPr>
              <w:spacing w:line="220" w:lineRule="exact"/>
              <w:rPr>
                <w:rFonts w:ascii="Times New Roman" w:eastAsia="Calibri" w:hAnsi="Times New Roman" w:cs="Times New Roman"/>
                <w:b/>
                <w:spacing w:val="-20"/>
                <w:sz w:val="24"/>
                <w:szCs w:val="24"/>
              </w:rPr>
            </w:pPr>
            <w:r w:rsidRPr="00BF6F03">
              <w:rPr>
                <w:rFonts w:ascii="Times New Roman" w:eastAsia="Calibri" w:hAnsi="Times New Roman" w:cs="Times New Roman"/>
                <w:b/>
                <w:spacing w:val="-20"/>
                <w:sz w:val="24"/>
                <w:szCs w:val="24"/>
              </w:rPr>
              <w:t xml:space="preserve">Назва:  </w:t>
            </w:r>
            <w:r w:rsidR="00036E0B" w:rsidRPr="00BF6F03">
              <w:rPr>
                <w:rFonts w:ascii="Times New Roman" w:eastAsia="Calibri" w:hAnsi="Times New Roman" w:cs="Times New Roman"/>
                <w:b/>
                <w:spacing w:val="-20"/>
                <w:sz w:val="24"/>
                <w:szCs w:val="24"/>
                <w:lang w:val="uk-UA"/>
              </w:rPr>
              <w:t>Боярська</w:t>
            </w:r>
            <w:r w:rsidRPr="00BF6F03">
              <w:rPr>
                <w:rFonts w:ascii="Times New Roman" w:eastAsia="Calibri" w:hAnsi="Times New Roman" w:cs="Times New Roman"/>
                <w:b/>
                <w:spacing w:val="-20"/>
                <w:sz w:val="24"/>
                <w:szCs w:val="24"/>
              </w:rPr>
              <w:t xml:space="preserve"> міська  рада</w:t>
            </w:r>
          </w:p>
          <w:p w:rsidR="00EF7758" w:rsidRPr="00BF6F03" w:rsidRDefault="00EF7758" w:rsidP="00F51768">
            <w:pPr>
              <w:spacing w:line="220" w:lineRule="exact"/>
              <w:rPr>
                <w:rFonts w:ascii="Times New Roman" w:eastAsia="Calibri" w:hAnsi="Times New Roman" w:cs="Times New Roman"/>
                <w:spacing w:val="-4"/>
                <w:sz w:val="24"/>
                <w:szCs w:val="24"/>
                <w:lang w:val="uk-UA"/>
              </w:rPr>
            </w:pPr>
            <w:r w:rsidRPr="00BF6F03">
              <w:rPr>
                <w:rFonts w:ascii="Times New Roman" w:eastAsia="Calibri" w:hAnsi="Times New Roman" w:cs="Times New Roman"/>
                <w:spacing w:val="-4"/>
                <w:sz w:val="24"/>
                <w:szCs w:val="24"/>
              </w:rPr>
              <w:t xml:space="preserve">Юридична адреса: м. </w:t>
            </w:r>
            <w:r w:rsidR="00036E0B" w:rsidRPr="00BF6F03">
              <w:rPr>
                <w:rFonts w:ascii="Times New Roman" w:eastAsia="Calibri" w:hAnsi="Times New Roman" w:cs="Times New Roman"/>
                <w:spacing w:val="-4"/>
                <w:sz w:val="24"/>
                <w:szCs w:val="24"/>
                <w:lang w:val="uk-UA"/>
              </w:rPr>
              <w:t>Боярка</w:t>
            </w:r>
          </w:p>
          <w:p w:rsidR="00EF7758" w:rsidRPr="00BF6F03" w:rsidRDefault="00EF7758" w:rsidP="00F51768">
            <w:pPr>
              <w:spacing w:line="220" w:lineRule="exact"/>
              <w:rPr>
                <w:rFonts w:ascii="Times New Roman" w:eastAsia="Calibri" w:hAnsi="Times New Roman" w:cs="Times New Roman"/>
                <w:spacing w:val="-4"/>
                <w:sz w:val="24"/>
                <w:szCs w:val="24"/>
                <w:lang w:val="uk-UA"/>
              </w:rPr>
            </w:pPr>
            <w:r w:rsidRPr="00BF6F03">
              <w:rPr>
                <w:rFonts w:ascii="Times New Roman" w:eastAsia="Calibri" w:hAnsi="Times New Roman" w:cs="Times New Roman"/>
                <w:spacing w:val="-4"/>
                <w:sz w:val="24"/>
                <w:szCs w:val="24"/>
              </w:rPr>
              <w:t>вул.</w:t>
            </w:r>
            <w:r w:rsidR="00637BCE">
              <w:rPr>
                <w:rFonts w:ascii="Times New Roman" w:eastAsia="Calibri" w:hAnsi="Times New Roman" w:cs="Times New Roman"/>
                <w:spacing w:val="-4"/>
                <w:sz w:val="24"/>
                <w:szCs w:val="24"/>
                <w:lang w:val="uk-UA"/>
              </w:rPr>
              <w:t>М.</w:t>
            </w:r>
            <w:r w:rsidRPr="00BF6F03">
              <w:rPr>
                <w:rFonts w:ascii="Times New Roman" w:eastAsia="Calibri" w:hAnsi="Times New Roman" w:cs="Times New Roman"/>
                <w:spacing w:val="-4"/>
                <w:sz w:val="24"/>
                <w:szCs w:val="24"/>
              </w:rPr>
              <w:t xml:space="preserve"> </w:t>
            </w:r>
            <w:r w:rsidR="00036E0B" w:rsidRPr="00BF6F03">
              <w:rPr>
                <w:rFonts w:ascii="Times New Roman" w:eastAsia="Calibri" w:hAnsi="Times New Roman" w:cs="Times New Roman"/>
                <w:spacing w:val="-4"/>
                <w:sz w:val="24"/>
                <w:szCs w:val="24"/>
                <w:lang w:val="uk-UA"/>
              </w:rPr>
              <w:t>Грушевського, 39</w:t>
            </w:r>
          </w:p>
          <w:p w:rsidR="00EF7758" w:rsidRPr="00BF6F03" w:rsidRDefault="00036E0B" w:rsidP="00F51768">
            <w:pPr>
              <w:spacing w:line="220" w:lineRule="exact"/>
              <w:rPr>
                <w:rFonts w:ascii="Times New Roman" w:eastAsia="Calibri" w:hAnsi="Times New Roman" w:cs="Times New Roman"/>
                <w:sz w:val="24"/>
                <w:szCs w:val="24"/>
                <w:lang w:val="uk-UA"/>
              </w:rPr>
            </w:pPr>
            <w:r w:rsidRPr="00BF6F03">
              <w:rPr>
                <w:rFonts w:ascii="Times New Roman" w:eastAsia="Calibri" w:hAnsi="Times New Roman" w:cs="Times New Roman"/>
                <w:sz w:val="24"/>
                <w:szCs w:val="24"/>
                <w:lang w:val="uk-UA"/>
              </w:rPr>
              <w:t>к</w:t>
            </w:r>
            <w:r w:rsidR="00EF7758" w:rsidRPr="00BF6F03">
              <w:rPr>
                <w:rFonts w:ascii="Times New Roman" w:eastAsia="Calibri" w:hAnsi="Times New Roman" w:cs="Times New Roman"/>
                <w:sz w:val="24"/>
                <w:szCs w:val="24"/>
              </w:rPr>
              <w:t xml:space="preserve">од ЄДРПОУ </w:t>
            </w:r>
            <w:r w:rsidRPr="00BF6F03">
              <w:rPr>
                <w:rFonts w:ascii="Times New Roman" w:eastAsia="Calibri" w:hAnsi="Times New Roman" w:cs="Times New Roman"/>
                <w:sz w:val="24"/>
                <w:szCs w:val="24"/>
                <w:lang w:val="uk-UA"/>
              </w:rPr>
              <w:t>_________</w:t>
            </w:r>
          </w:p>
          <w:p w:rsidR="00EF7758" w:rsidRPr="00BF6F03" w:rsidRDefault="00EF7758" w:rsidP="00F51768">
            <w:pPr>
              <w:spacing w:line="220" w:lineRule="exact"/>
              <w:rPr>
                <w:rFonts w:ascii="Times New Roman" w:eastAsia="Calibri" w:hAnsi="Times New Roman" w:cs="Times New Roman"/>
                <w:sz w:val="24"/>
                <w:szCs w:val="24"/>
              </w:rPr>
            </w:pPr>
            <w:r w:rsidRPr="00BF6F03">
              <w:rPr>
                <w:rFonts w:ascii="Times New Roman" w:eastAsia="Calibri" w:hAnsi="Times New Roman" w:cs="Times New Roman"/>
                <w:sz w:val="24"/>
                <w:szCs w:val="24"/>
              </w:rPr>
              <w:t>Розрахунковий рахунок _________________________________</w:t>
            </w:r>
          </w:p>
          <w:p w:rsidR="00036E0B" w:rsidRPr="00BF6F03" w:rsidRDefault="00EF7758" w:rsidP="00036E0B">
            <w:pPr>
              <w:spacing w:line="220" w:lineRule="exact"/>
              <w:rPr>
                <w:rFonts w:ascii="Times New Roman" w:eastAsia="Calibri" w:hAnsi="Times New Roman" w:cs="Times New Roman"/>
                <w:spacing w:val="-4"/>
                <w:sz w:val="24"/>
                <w:szCs w:val="24"/>
              </w:rPr>
            </w:pPr>
            <w:r w:rsidRPr="00BF6F03">
              <w:rPr>
                <w:rFonts w:ascii="Times New Roman" w:eastAsia="Calibri" w:hAnsi="Times New Roman" w:cs="Times New Roman"/>
                <w:sz w:val="24"/>
                <w:szCs w:val="24"/>
              </w:rPr>
              <w:t xml:space="preserve"> в  </w:t>
            </w:r>
            <w:r w:rsidR="00036E0B" w:rsidRPr="00BF6F03">
              <w:rPr>
                <w:rFonts w:ascii="Times New Roman" w:eastAsia="Calibri" w:hAnsi="Times New Roman" w:cs="Times New Roman"/>
                <w:sz w:val="24"/>
                <w:szCs w:val="24"/>
                <w:lang w:val="uk-UA"/>
              </w:rPr>
              <w:t>ГУДК</w:t>
            </w:r>
            <w:r w:rsidR="00433800">
              <w:rPr>
                <w:rFonts w:ascii="Times New Roman" w:eastAsia="Calibri" w:hAnsi="Times New Roman" w:cs="Times New Roman"/>
                <w:sz w:val="24"/>
                <w:szCs w:val="24"/>
                <w:lang w:val="uk-UA"/>
              </w:rPr>
              <w:t>СУ у Київській області</w:t>
            </w:r>
            <w:r w:rsidR="00036E0B" w:rsidRPr="00BF6F03">
              <w:rPr>
                <w:rFonts w:ascii="Times New Roman" w:eastAsia="Calibri" w:hAnsi="Times New Roman" w:cs="Times New Roman"/>
                <w:sz w:val="24"/>
                <w:szCs w:val="24"/>
                <w:lang w:val="uk-UA"/>
              </w:rPr>
              <w:t xml:space="preserve"> </w:t>
            </w:r>
            <w:r w:rsidRPr="00BF6F03">
              <w:rPr>
                <w:rFonts w:ascii="Times New Roman" w:eastAsia="Calibri" w:hAnsi="Times New Roman" w:cs="Times New Roman"/>
                <w:sz w:val="24"/>
                <w:szCs w:val="24"/>
              </w:rPr>
              <w:t xml:space="preserve"> </w:t>
            </w:r>
          </w:p>
          <w:p w:rsidR="00EF7758" w:rsidRPr="00BF6F03" w:rsidRDefault="00036E0B" w:rsidP="00F51768">
            <w:pPr>
              <w:spacing w:line="220" w:lineRule="exact"/>
              <w:rPr>
                <w:rFonts w:ascii="Times New Roman" w:eastAsia="Calibri" w:hAnsi="Times New Roman" w:cs="Times New Roman"/>
                <w:spacing w:val="-4"/>
                <w:sz w:val="24"/>
                <w:szCs w:val="24"/>
              </w:rPr>
            </w:pPr>
            <w:r w:rsidRPr="00BF6F03">
              <w:rPr>
                <w:rFonts w:ascii="Times New Roman" w:eastAsia="Calibri" w:hAnsi="Times New Roman" w:cs="Times New Roman"/>
                <w:spacing w:val="-4"/>
                <w:sz w:val="24"/>
                <w:szCs w:val="24"/>
                <w:lang w:val="uk-UA"/>
              </w:rPr>
              <w:t>т</w:t>
            </w:r>
            <w:r w:rsidR="00EF7758" w:rsidRPr="00BF6F03">
              <w:rPr>
                <w:rFonts w:ascii="Times New Roman" w:eastAsia="Calibri" w:hAnsi="Times New Roman" w:cs="Times New Roman"/>
                <w:spacing w:val="-4"/>
                <w:sz w:val="24"/>
                <w:szCs w:val="24"/>
              </w:rPr>
              <w:t>ел</w:t>
            </w:r>
            <w:r w:rsidRPr="00BF6F03">
              <w:rPr>
                <w:rFonts w:ascii="Times New Roman" w:eastAsia="Calibri" w:hAnsi="Times New Roman" w:cs="Times New Roman"/>
                <w:spacing w:val="-4"/>
                <w:sz w:val="24"/>
                <w:szCs w:val="24"/>
                <w:lang w:val="uk-UA"/>
              </w:rPr>
              <w:t>. (04598) 41-550</w:t>
            </w:r>
          </w:p>
          <w:p w:rsidR="00EF7758" w:rsidRPr="00BF6F03" w:rsidRDefault="00EF7758" w:rsidP="00F51768">
            <w:pPr>
              <w:jc w:val="center"/>
              <w:rPr>
                <w:rFonts w:ascii="Times New Roman" w:eastAsia="Calibri" w:hAnsi="Times New Roman" w:cs="Times New Roman"/>
                <w:sz w:val="24"/>
                <w:szCs w:val="24"/>
              </w:rPr>
            </w:pPr>
          </w:p>
        </w:tc>
        <w:tc>
          <w:tcPr>
            <w:tcW w:w="4927" w:type="dxa"/>
          </w:tcPr>
          <w:p w:rsidR="00EF7758" w:rsidRPr="00BF6F03" w:rsidRDefault="00EF7758" w:rsidP="00F51768">
            <w:pPr>
              <w:snapToGrid w:val="0"/>
              <w:spacing w:line="220" w:lineRule="exact"/>
              <w:rPr>
                <w:rFonts w:ascii="Times New Roman" w:eastAsia="Calibri" w:hAnsi="Times New Roman" w:cs="Times New Roman"/>
                <w:spacing w:val="-20"/>
                <w:sz w:val="24"/>
                <w:szCs w:val="24"/>
              </w:rPr>
            </w:pPr>
          </w:p>
          <w:p w:rsidR="00EF7758" w:rsidRPr="00BF6F03" w:rsidRDefault="00EF7758" w:rsidP="00F51768">
            <w:pPr>
              <w:spacing w:line="220" w:lineRule="exact"/>
              <w:rPr>
                <w:rFonts w:ascii="Times New Roman" w:eastAsia="Calibri" w:hAnsi="Times New Roman" w:cs="Times New Roman"/>
                <w:b/>
                <w:spacing w:val="-20"/>
                <w:sz w:val="24"/>
                <w:szCs w:val="24"/>
              </w:rPr>
            </w:pPr>
            <w:r w:rsidRPr="00BF6F03">
              <w:rPr>
                <w:rFonts w:ascii="Times New Roman" w:eastAsia="Calibri" w:hAnsi="Times New Roman" w:cs="Times New Roman"/>
                <w:b/>
                <w:spacing w:val="-20"/>
                <w:sz w:val="24"/>
                <w:szCs w:val="24"/>
              </w:rPr>
              <w:t xml:space="preserve">Назва:  </w:t>
            </w:r>
          </w:p>
          <w:p w:rsidR="00EF7758" w:rsidRPr="00BF6F03" w:rsidRDefault="00EF7758" w:rsidP="00F51768">
            <w:pPr>
              <w:spacing w:line="220" w:lineRule="exact"/>
              <w:rPr>
                <w:rFonts w:ascii="Times New Roman" w:eastAsia="Calibri" w:hAnsi="Times New Roman" w:cs="Times New Roman"/>
                <w:spacing w:val="-4"/>
                <w:sz w:val="24"/>
                <w:szCs w:val="24"/>
              </w:rPr>
            </w:pPr>
            <w:r w:rsidRPr="00BF6F03">
              <w:rPr>
                <w:rFonts w:ascii="Times New Roman" w:eastAsia="Calibri" w:hAnsi="Times New Roman" w:cs="Times New Roman"/>
                <w:spacing w:val="-4"/>
                <w:sz w:val="24"/>
                <w:szCs w:val="24"/>
              </w:rPr>
              <w:t>Юридична адреса :________________________</w:t>
            </w:r>
          </w:p>
          <w:p w:rsidR="00EF7758" w:rsidRPr="00BF6F03" w:rsidRDefault="00EF7758" w:rsidP="00F51768">
            <w:pPr>
              <w:spacing w:line="220" w:lineRule="exact"/>
              <w:rPr>
                <w:rFonts w:ascii="Times New Roman" w:eastAsia="Calibri" w:hAnsi="Times New Roman" w:cs="Times New Roman"/>
                <w:sz w:val="24"/>
                <w:szCs w:val="24"/>
              </w:rPr>
            </w:pPr>
            <w:r w:rsidRPr="00BF6F03">
              <w:rPr>
                <w:rFonts w:ascii="Times New Roman" w:eastAsia="Calibri" w:hAnsi="Times New Roman" w:cs="Times New Roman"/>
                <w:sz w:val="24"/>
                <w:szCs w:val="24"/>
              </w:rPr>
              <w:t>Код ЄДРПОУ  _________________________</w:t>
            </w:r>
          </w:p>
          <w:p w:rsidR="00EF7758" w:rsidRPr="00BF6F03" w:rsidRDefault="00EF7758" w:rsidP="00F51768">
            <w:pPr>
              <w:spacing w:line="220" w:lineRule="exact"/>
              <w:rPr>
                <w:rFonts w:ascii="Times New Roman" w:eastAsia="Calibri" w:hAnsi="Times New Roman" w:cs="Times New Roman"/>
                <w:sz w:val="24"/>
                <w:szCs w:val="24"/>
              </w:rPr>
            </w:pPr>
            <w:r w:rsidRPr="00BF6F03">
              <w:rPr>
                <w:rFonts w:ascii="Times New Roman" w:eastAsia="Calibri" w:hAnsi="Times New Roman" w:cs="Times New Roman"/>
                <w:sz w:val="24"/>
                <w:szCs w:val="24"/>
              </w:rPr>
              <w:t>Розрахунковий рахунок № _______________</w:t>
            </w:r>
          </w:p>
          <w:p w:rsidR="00EF7758" w:rsidRPr="00BF6F03" w:rsidRDefault="00EF7758" w:rsidP="00F51768">
            <w:pPr>
              <w:spacing w:line="220" w:lineRule="exact"/>
              <w:rPr>
                <w:rFonts w:ascii="Times New Roman" w:eastAsia="Calibri" w:hAnsi="Times New Roman" w:cs="Times New Roman"/>
                <w:sz w:val="24"/>
                <w:szCs w:val="24"/>
              </w:rPr>
            </w:pPr>
            <w:r w:rsidRPr="00BF6F03">
              <w:rPr>
                <w:rFonts w:ascii="Times New Roman" w:eastAsia="Calibri" w:hAnsi="Times New Roman" w:cs="Times New Roman"/>
                <w:sz w:val="24"/>
                <w:szCs w:val="24"/>
              </w:rPr>
              <w:t>в_____________________________________</w:t>
            </w:r>
          </w:p>
          <w:p w:rsidR="00EF7758" w:rsidRPr="00BF6F03" w:rsidRDefault="00EF7758" w:rsidP="00F51768">
            <w:pPr>
              <w:spacing w:line="220" w:lineRule="exact"/>
              <w:rPr>
                <w:rFonts w:ascii="Times New Roman" w:eastAsia="Calibri" w:hAnsi="Times New Roman" w:cs="Times New Roman"/>
                <w:sz w:val="24"/>
                <w:szCs w:val="24"/>
              </w:rPr>
            </w:pPr>
            <w:r w:rsidRPr="00BF6F03">
              <w:rPr>
                <w:rFonts w:ascii="Times New Roman" w:eastAsia="Calibri" w:hAnsi="Times New Roman" w:cs="Times New Roman"/>
                <w:sz w:val="24"/>
                <w:szCs w:val="24"/>
              </w:rPr>
              <w:t>МФО ____________</w:t>
            </w:r>
          </w:p>
          <w:p w:rsidR="00EF7758" w:rsidRPr="00BF6F03" w:rsidRDefault="00EF7758" w:rsidP="00F51768">
            <w:pPr>
              <w:spacing w:line="220" w:lineRule="exact"/>
              <w:rPr>
                <w:rFonts w:ascii="Times New Roman" w:eastAsia="Calibri" w:hAnsi="Times New Roman" w:cs="Times New Roman"/>
                <w:spacing w:val="-4"/>
                <w:sz w:val="24"/>
                <w:szCs w:val="24"/>
              </w:rPr>
            </w:pPr>
            <w:r w:rsidRPr="00BF6F03">
              <w:rPr>
                <w:rFonts w:ascii="Times New Roman" w:eastAsia="Calibri" w:hAnsi="Times New Roman" w:cs="Times New Roman"/>
                <w:spacing w:val="-4"/>
                <w:sz w:val="24"/>
                <w:szCs w:val="24"/>
              </w:rPr>
              <w:t xml:space="preserve">Поштова адреса </w:t>
            </w:r>
          </w:p>
          <w:p w:rsidR="00EF7758" w:rsidRPr="00BF6F03" w:rsidRDefault="00BF5315" w:rsidP="00F51768">
            <w:pPr>
              <w:spacing w:line="220" w:lineRule="exact"/>
              <w:rPr>
                <w:rFonts w:ascii="Times New Roman" w:eastAsia="Calibri" w:hAnsi="Times New Roman" w:cs="Times New Roman"/>
                <w:spacing w:val="-4"/>
                <w:sz w:val="24"/>
                <w:szCs w:val="24"/>
              </w:rPr>
            </w:pPr>
            <w:r>
              <w:rPr>
                <w:rFonts w:ascii="Times New Roman" w:eastAsia="Calibri" w:hAnsi="Times New Roman" w:cs="Times New Roman"/>
                <w:spacing w:val="-4"/>
                <w:sz w:val="24"/>
                <w:szCs w:val="24"/>
                <w:lang w:val="uk-UA"/>
              </w:rPr>
              <w:t>т</w:t>
            </w:r>
            <w:r w:rsidR="00EF7758" w:rsidRPr="00BF6F03">
              <w:rPr>
                <w:rFonts w:ascii="Times New Roman" w:eastAsia="Calibri" w:hAnsi="Times New Roman" w:cs="Times New Roman"/>
                <w:spacing w:val="-4"/>
                <w:sz w:val="24"/>
                <w:szCs w:val="24"/>
              </w:rPr>
              <w:t>ел</w:t>
            </w:r>
            <w:r>
              <w:rPr>
                <w:rFonts w:ascii="Times New Roman" w:eastAsia="Calibri" w:hAnsi="Times New Roman" w:cs="Times New Roman"/>
                <w:spacing w:val="-4"/>
                <w:sz w:val="24"/>
                <w:szCs w:val="24"/>
                <w:lang w:val="uk-UA"/>
              </w:rPr>
              <w:t xml:space="preserve">. </w:t>
            </w:r>
            <w:r w:rsidR="00EF7758" w:rsidRPr="00BF6F03">
              <w:rPr>
                <w:rFonts w:ascii="Times New Roman" w:eastAsia="Calibri" w:hAnsi="Times New Roman" w:cs="Times New Roman"/>
                <w:spacing w:val="-4"/>
                <w:sz w:val="24"/>
                <w:szCs w:val="24"/>
              </w:rPr>
              <w:t>_________________</w:t>
            </w:r>
          </w:p>
          <w:p w:rsidR="00EF7758" w:rsidRPr="00BF6F03" w:rsidRDefault="00EF7758" w:rsidP="00F51768">
            <w:pPr>
              <w:jc w:val="center"/>
              <w:rPr>
                <w:rFonts w:ascii="Times New Roman" w:eastAsia="Calibri" w:hAnsi="Times New Roman" w:cs="Times New Roman"/>
                <w:sz w:val="24"/>
                <w:szCs w:val="24"/>
              </w:rPr>
            </w:pPr>
          </w:p>
        </w:tc>
      </w:tr>
      <w:tr w:rsidR="00EF7758" w:rsidRPr="005677B2" w:rsidTr="00F51768">
        <w:tc>
          <w:tcPr>
            <w:tcW w:w="4927" w:type="dxa"/>
          </w:tcPr>
          <w:p w:rsidR="00EF7758" w:rsidRPr="005677B2" w:rsidRDefault="00EF7758" w:rsidP="00F51768">
            <w:pPr>
              <w:jc w:val="center"/>
              <w:rPr>
                <w:rFonts w:ascii="Times New Roman" w:eastAsia="Calibri" w:hAnsi="Times New Roman" w:cs="Times New Roman"/>
                <w:sz w:val="28"/>
                <w:szCs w:val="28"/>
              </w:rPr>
            </w:pPr>
          </w:p>
        </w:tc>
        <w:tc>
          <w:tcPr>
            <w:tcW w:w="4927" w:type="dxa"/>
          </w:tcPr>
          <w:p w:rsidR="00EF7758" w:rsidRPr="005677B2" w:rsidRDefault="00EF7758" w:rsidP="00F51768">
            <w:pPr>
              <w:snapToGrid w:val="0"/>
              <w:jc w:val="center"/>
              <w:rPr>
                <w:rFonts w:ascii="Times New Roman" w:eastAsia="Calibri" w:hAnsi="Times New Roman" w:cs="Times New Roman"/>
                <w:sz w:val="28"/>
                <w:szCs w:val="28"/>
              </w:rPr>
            </w:pPr>
          </w:p>
        </w:tc>
      </w:tr>
    </w:tbl>
    <w:p w:rsidR="00EF7758" w:rsidRPr="005677B2" w:rsidRDefault="00EF7758" w:rsidP="00EF7758">
      <w:pPr>
        <w:jc w:val="center"/>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EF7758" w:rsidRPr="005677B2" w:rsidRDefault="00EF7758" w:rsidP="00EF7758">
      <w:pPr>
        <w:tabs>
          <w:tab w:val="left" w:pos="1260"/>
        </w:tabs>
        <w:rPr>
          <w:rFonts w:ascii="Times New Roman" w:eastAsia="Calibri" w:hAnsi="Times New Roman" w:cs="Times New Roman"/>
          <w:sz w:val="28"/>
          <w:szCs w:val="28"/>
        </w:rPr>
      </w:pPr>
    </w:p>
    <w:p w:rsidR="00EF7758" w:rsidRPr="005677B2" w:rsidRDefault="00EF7758" w:rsidP="00EF7758">
      <w:pPr>
        <w:ind w:left="5704"/>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r w:rsidRPr="005677B2">
        <w:rPr>
          <w:rFonts w:ascii="Times New Roman" w:eastAsia="Calibri" w:hAnsi="Times New Roman" w:cs="Times New Roman"/>
          <w:sz w:val="28"/>
          <w:szCs w:val="28"/>
        </w:rPr>
        <w:t xml:space="preserve"> </w:t>
      </w:r>
    </w:p>
    <w:p w:rsidR="00036E0B" w:rsidRDefault="00036E0B" w:rsidP="00F43F07">
      <w:pPr>
        <w:spacing w:after="0" w:line="240" w:lineRule="auto"/>
        <w:ind w:left="4820"/>
        <w:rPr>
          <w:rFonts w:ascii="Times New Roman" w:hAnsi="Times New Roman" w:cs="Times New Roman"/>
          <w:bCs/>
          <w:sz w:val="26"/>
          <w:szCs w:val="26"/>
          <w:lang w:val="uk-UA"/>
        </w:rPr>
      </w:pPr>
    </w:p>
    <w:p w:rsidR="00036E0B" w:rsidRDefault="00036E0B" w:rsidP="00F43F07">
      <w:pPr>
        <w:spacing w:after="0" w:line="240" w:lineRule="auto"/>
        <w:ind w:left="4820"/>
        <w:rPr>
          <w:rFonts w:ascii="Times New Roman" w:hAnsi="Times New Roman" w:cs="Times New Roman"/>
          <w:bCs/>
          <w:sz w:val="26"/>
          <w:szCs w:val="26"/>
          <w:lang w:val="uk-UA"/>
        </w:rPr>
      </w:pPr>
    </w:p>
    <w:p w:rsidR="00433800" w:rsidRDefault="00433800" w:rsidP="00F43F07">
      <w:pPr>
        <w:spacing w:after="0" w:line="240" w:lineRule="auto"/>
        <w:ind w:left="4820"/>
        <w:rPr>
          <w:rFonts w:ascii="Times New Roman" w:hAnsi="Times New Roman" w:cs="Times New Roman"/>
          <w:bCs/>
          <w:sz w:val="26"/>
          <w:szCs w:val="26"/>
          <w:lang w:val="uk-UA"/>
        </w:rPr>
      </w:pPr>
    </w:p>
    <w:p w:rsidR="00433800" w:rsidRDefault="00433800" w:rsidP="00F43F07">
      <w:pPr>
        <w:spacing w:after="0" w:line="240" w:lineRule="auto"/>
        <w:ind w:left="4820"/>
        <w:rPr>
          <w:rFonts w:ascii="Times New Roman" w:hAnsi="Times New Roman" w:cs="Times New Roman"/>
          <w:bCs/>
          <w:sz w:val="26"/>
          <w:szCs w:val="26"/>
          <w:lang w:val="uk-UA"/>
        </w:rPr>
      </w:pPr>
    </w:p>
    <w:p w:rsidR="00F43F07" w:rsidRPr="005677B2" w:rsidRDefault="00F43F07" w:rsidP="00F43F07">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lastRenderedPageBreak/>
        <w:t>Додаток 4</w:t>
      </w:r>
    </w:p>
    <w:p w:rsidR="00F43F07" w:rsidRPr="005677B2" w:rsidRDefault="00F43F07" w:rsidP="00F43F07">
      <w:pPr>
        <w:spacing w:after="0" w:line="240" w:lineRule="auto"/>
        <w:ind w:left="4820"/>
        <w:rPr>
          <w:rFonts w:ascii="Times New Roman" w:hAnsi="Times New Roman" w:cs="Times New Roman"/>
          <w:bCs/>
          <w:sz w:val="26"/>
          <w:szCs w:val="26"/>
          <w:lang w:val="uk-UA"/>
        </w:rPr>
      </w:pPr>
      <w:r w:rsidRPr="005677B2">
        <w:rPr>
          <w:rFonts w:ascii="Times New Roman" w:hAnsi="Times New Roman" w:cs="Times New Roman"/>
          <w:bCs/>
          <w:sz w:val="26"/>
          <w:szCs w:val="26"/>
          <w:lang w:val="uk-UA"/>
        </w:rPr>
        <w:t>до рішення сесії Боярської міської ради</w:t>
      </w:r>
    </w:p>
    <w:p w:rsidR="00F43F07" w:rsidRPr="00F607B3" w:rsidRDefault="00F43F07" w:rsidP="00F43F07">
      <w:pPr>
        <w:spacing w:after="0" w:line="240" w:lineRule="auto"/>
        <w:ind w:left="4820"/>
        <w:rPr>
          <w:rFonts w:ascii="Times New Roman" w:hAnsi="Times New Roman" w:cs="Times New Roman"/>
          <w:bCs/>
          <w:sz w:val="26"/>
          <w:szCs w:val="26"/>
          <w:lang w:val="uk-UA"/>
        </w:rPr>
      </w:pPr>
      <w:r w:rsidRPr="00F607B3">
        <w:rPr>
          <w:rFonts w:ascii="Times New Roman" w:hAnsi="Times New Roman" w:cs="Times New Roman"/>
          <w:bCs/>
          <w:sz w:val="26"/>
          <w:szCs w:val="26"/>
          <w:lang w:val="uk-UA"/>
        </w:rPr>
        <w:t>від  «__» _________ року №__________</w:t>
      </w:r>
    </w:p>
    <w:p w:rsidR="00F43F07" w:rsidRPr="005677B2" w:rsidRDefault="00F43F07" w:rsidP="00EF7758">
      <w:pPr>
        <w:ind w:left="435"/>
        <w:jc w:val="center"/>
        <w:rPr>
          <w:rFonts w:ascii="Times New Roman" w:hAnsi="Times New Roman" w:cs="Times New Roman"/>
          <w:sz w:val="28"/>
          <w:szCs w:val="28"/>
          <w:lang w:val="uk-UA"/>
        </w:rPr>
      </w:pPr>
    </w:p>
    <w:p w:rsidR="00EF7758" w:rsidRPr="00F607B3" w:rsidRDefault="00EF7758" w:rsidP="00036E0B">
      <w:pPr>
        <w:spacing w:after="0" w:line="240" w:lineRule="auto"/>
        <w:ind w:left="437"/>
        <w:jc w:val="center"/>
        <w:rPr>
          <w:rFonts w:ascii="Times New Roman" w:eastAsia="Calibri" w:hAnsi="Times New Roman" w:cs="Times New Roman"/>
          <w:b/>
          <w:sz w:val="28"/>
          <w:szCs w:val="28"/>
          <w:lang w:val="uk-UA"/>
        </w:rPr>
      </w:pPr>
      <w:r w:rsidRPr="00F607B3">
        <w:rPr>
          <w:rFonts w:ascii="Times New Roman" w:eastAsia="Calibri" w:hAnsi="Times New Roman" w:cs="Times New Roman"/>
          <w:b/>
          <w:sz w:val="28"/>
          <w:szCs w:val="28"/>
          <w:lang w:val="uk-UA"/>
        </w:rPr>
        <w:t>Перелік</w:t>
      </w:r>
    </w:p>
    <w:p w:rsidR="00EF7758" w:rsidRPr="00F607B3" w:rsidRDefault="00EF7758" w:rsidP="00036E0B">
      <w:pPr>
        <w:spacing w:after="0" w:line="240" w:lineRule="auto"/>
        <w:ind w:left="437"/>
        <w:jc w:val="center"/>
        <w:rPr>
          <w:rFonts w:ascii="Times New Roman" w:eastAsia="Calibri" w:hAnsi="Times New Roman" w:cs="Times New Roman"/>
          <w:b/>
          <w:sz w:val="28"/>
          <w:szCs w:val="28"/>
          <w:lang w:val="uk-UA"/>
        </w:rPr>
      </w:pPr>
      <w:r w:rsidRPr="00F607B3">
        <w:rPr>
          <w:rFonts w:ascii="Times New Roman" w:eastAsia="Calibri" w:hAnsi="Times New Roman" w:cs="Times New Roman"/>
          <w:b/>
          <w:sz w:val="28"/>
          <w:szCs w:val="28"/>
          <w:lang w:val="uk-UA"/>
        </w:rPr>
        <w:t xml:space="preserve">документів, які подають юридичні особи та фізичні </w:t>
      </w:r>
    </w:p>
    <w:p w:rsidR="00EF7758" w:rsidRPr="00036E0B" w:rsidRDefault="00EF7758" w:rsidP="00036E0B">
      <w:pPr>
        <w:spacing w:after="0" w:line="240" w:lineRule="auto"/>
        <w:ind w:left="437"/>
        <w:jc w:val="center"/>
        <w:rPr>
          <w:rFonts w:ascii="Times New Roman" w:eastAsia="Calibri" w:hAnsi="Times New Roman" w:cs="Times New Roman"/>
          <w:b/>
          <w:sz w:val="28"/>
          <w:szCs w:val="28"/>
        </w:rPr>
      </w:pPr>
      <w:r w:rsidRPr="00036E0B">
        <w:rPr>
          <w:rFonts w:ascii="Times New Roman" w:eastAsia="Calibri" w:hAnsi="Times New Roman" w:cs="Times New Roman"/>
          <w:b/>
          <w:sz w:val="28"/>
          <w:szCs w:val="28"/>
        </w:rPr>
        <w:t xml:space="preserve">особи – підприємці до </w:t>
      </w:r>
      <w:r w:rsidR="00036E0B">
        <w:rPr>
          <w:rFonts w:ascii="Times New Roman" w:eastAsia="Calibri" w:hAnsi="Times New Roman" w:cs="Times New Roman"/>
          <w:b/>
          <w:sz w:val="28"/>
          <w:szCs w:val="28"/>
          <w:lang w:val="uk-UA"/>
        </w:rPr>
        <w:t xml:space="preserve">Боярської </w:t>
      </w:r>
      <w:r w:rsidRPr="00036E0B">
        <w:rPr>
          <w:rFonts w:ascii="Times New Roman" w:eastAsia="Calibri" w:hAnsi="Times New Roman" w:cs="Times New Roman"/>
          <w:b/>
          <w:sz w:val="28"/>
          <w:szCs w:val="28"/>
        </w:rPr>
        <w:t xml:space="preserve">міської ради для </w:t>
      </w:r>
    </w:p>
    <w:p w:rsidR="00EF7758" w:rsidRPr="00036E0B" w:rsidRDefault="00EF7758" w:rsidP="00036E0B">
      <w:pPr>
        <w:spacing w:after="0" w:line="240" w:lineRule="auto"/>
        <w:ind w:left="437"/>
        <w:jc w:val="center"/>
        <w:rPr>
          <w:rFonts w:ascii="Times New Roman" w:eastAsia="Calibri" w:hAnsi="Times New Roman" w:cs="Times New Roman"/>
          <w:b/>
          <w:sz w:val="28"/>
          <w:szCs w:val="28"/>
        </w:rPr>
      </w:pPr>
      <w:r w:rsidRPr="00036E0B">
        <w:rPr>
          <w:rFonts w:ascii="Times New Roman" w:eastAsia="Calibri" w:hAnsi="Times New Roman" w:cs="Times New Roman"/>
          <w:b/>
          <w:sz w:val="28"/>
          <w:szCs w:val="28"/>
        </w:rPr>
        <w:t>укладання договору-доручення на справляння туристичного збору</w:t>
      </w:r>
    </w:p>
    <w:p w:rsidR="00EF7758" w:rsidRPr="005677B2" w:rsidRDefault="00EF7758" w:rsidP="00EF7758">
      <w:pPr>
        <w:ind w:left="435"/>
        <w:jc w:val="center"/>
        <w:rPr>
          <w:rFonts w:ascii="Times New Roman" w:eastAsia="Calibri" w:hAnsi="Times New Roman" w:cs="Times New Roman"/>
          <w:sz w:val="28"/>
          <w:szCs w:val="28"/>
        </w:rPr>
      </w:pPr>
    </w:p>
    <w:p w:rsidR="00EF7758" w:rsidRPr="005677B2" w:rsidRDefault="00036E0B" w:rsidP="00036E0B">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 </w:t>
      </w:r>
      <w:r w:rsidR="00EF7758" w:rsidRPr="005677B2">
        <w:rPr>
          <w:rFonts w:ascii="Times New Roman" w:eastAsia="Calibri" w:hAnsi="Times New Roman" w:cs="Times New Roman"/>
          <w:sz w:val="28"/>
          <w:szCs w:val="28"/>
        </w:rPr>
        <w:t>Заява на ім’я міського голови.</w:t>
      </w:r>
    </w:p>
    <w:p w:rsidR="00EF7758" w:rsidRPr="005677B2" w:rsidRDefault="00036E0B" w:rsidP="00036E0B">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 </w:t>
      </w:r>
      <w:r w:rsidR="00EF7758" w:rsidRPr="005677B2">
        <w:rPr>
          <w:rFonts w:ascii="Times New Roman" w:eastAsia="Calibri" w:hAnsi="Times New Roman" w:cs="Times New Roman"/>
          <w:sz w:val="28"/>
          <w:szCs w:val="28"/>
        </w:rPr>
        <w:t xml:space="preserve">Витяг або виписка з Єдиного державного реєстру юридичних осіб та </w:t>
      </w:r>
    </w:p>
    <w:p w:rsidR="00036E0B" w:rsidRDefault="00EF7758" w:rsidP="00036E0B">
      <w:pPr>
        <w:spacing w:after="0" w:line="240" w:lineRule="auto"/>
        <w:ind w:firstLine="426"/>
        <w:jc w:val="both"/>
        <w:rPr>
          <w:rFonts w:ascii="Times New Roman" w:eastAsia="Calibri" w:hAnsi="Times New Roman" w:cs="Times New Roman"/>
          <w:sz w:val="28"/>
          <w:szCs w:val="28"/>
          <w:lang w:val="uk-UA"/>
        </w:rPr>
      </w:pPr>
      <w:r w:rsidRPr="005677B2">
        <w:rPr>
          <w:rFonts w:ascii="Times New Roman" w:eastAsia="Calibri" w:hAnsi="Times New Roman" w:cs="Times New Roman"/>
          <w:sz w:val="28"/>
          <w:szCs w:val="28"/>
        </w:rPr>
        <w:t>фізичних осіб – підприємців.</w:t>
      </w:r>
    </w:p>
    <w:p w:rsidR="00EF7758" w:rsidRPr="005677B2" w:rsidRDefault="00036E0B" w:rsidP="00036E0B">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3. </w:t>
      </w:r>
      <w:r w:rsidR="00EF7758" w:rsidRPr="005677B2">
        <w:rPr>
          <w:rFonts w:ascii="Times New Roman" w:eastAsia="Calibri" w:hAnsi="Times New Roman" w:cs="Times New Roman"/>
          <w:sz w:val="28"/>
          <w:szCs w:val="28"/>
        </w:rPr>
        <w:t xml:space="preserve">Копія свідоцтва про включення до Єдиного державного реєстру </w:t>
      </w:r>
    </w:p>
    <w:p w:rsidR="00EF7758" w:rsidRPr="005677B2" w:rsidRDefault="00EF7758" w:rsidP="00036E0B">
      <w:pPr>
        <w:spacing w:after="0" w:line="240" w:lineRule="auto"/>
        <w:ind w:firstLine="426"/>
        <w:jc w:val="both"/>
        <w:rPr>
          <w:rFonts w:ascii="Times New Roman" w:eastAsia="Calibri" w:hAnsi="Times New Roman" w:cs="Times New Roman"/>
          <w:sz w:val="28"/>
          <w:szCs w:val="28"/>
        </w:rPr>
      </w:pPr>
      <w:r w:rsidRPr="005677B2">
        <w:rPr>
          <w:rFonts w:ascii="Times New Roman" w:eastAsia="Calibri" w:hAnsi="Times New Roman" w:cs="Times New Roman"/>
          <w:sz w:val="28"/>
          <w:szCs w:val="28"/>
        </w:rPr>
        <w:t>підприємств і організацій (ЄДРПОУ), для юридичних осіб.</w:t>
      </w:r>
    </w:p>
    <w:p w:rsidR="00EF7758" w:rsidRPr="005677B2" w:rsidRDefault="00036E0B" w:rsidP="00036E0B">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4. </w:t>
      </w:r>
      <w:r w:rsidR="00EF7758" w:rsidRPr="005677B2">
        <w:rPr>
          <w:rFonts w:ascii="Times New Roman" w:eastAsia="Calibri" w:hAnsi="Times New Roman" w:cs="Times New Roman"/>
          <w:sz w:val="28"/>
          <w:szCs w:val="28"/>
        </w:rPr>
        <w:t xml:space="preserve">Копія документа, що підтверджує право власності або користування (оренди) на об’єкт нерухомого майна. </w:t>
      </w:r>
    </w:p>
    <w:p w:rsidR="00EF7758" w:rsidRPr="005677B2" w:rsidRDefault="00EF7758" w:rsidP="00036E0B">
      <w:pPr>
        <w:jc w:val="both"/>
        <w:rPr>
          <w:rFonts w:ascii="Times New Roman" w:eastAsia="Calibri" w:hAnsi="Times New Roman" w:cs="Times New Roman"/>
          <w:sz w:val="28"/>
          <w:szCs w:val="28"/>
        </w:rPr>
      </w:pPr>
    </w:p>
    <w:p w:rsidR="00EF7758" w:rsidRPr="005677B2" w:rsidRDefault="00EF7758" w:rsidP="00EF7758">
      <w:pPr>
        <w:ind w:left="5704"/>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EF7758" w:rsidRPr="005677B2" w:rsidRDefault="00EF7758" w:rsidP="00EF7758">
      <w:pPr>
        <w:rPr>
          <w:rFonts w:ascii="Times New Roman" w:eastAsia="Calibri" w:hAnsi="Times New Roman" w:cs="Times New Roman"/>
          <w:sz w:val="28"/>
          <w:szCs w:val="28"/>
        </w:rPr>
      </w:pPr>
    </w:p>
    <w:p w:rsidR="00A0596D" w:rsidRPr="005677B2" w:rsidRDefault="00A0596D">
      <w:pPr>
        <w:rPr>
          <w:rFonts w:ascii="Times New Roman" w:hAnsi="Times New Roman" w:cs="Times New Roman"/>
          <w:sz w:val="28"/>
          <w:szCs w:val="28"/>
        </w:rPr>
      </w:pPr>
    </w:p>
    <w:p w:rsidR="00A0596D" w:rsidRPr="005677B2" w:rsidRDefault="00A0596D">
      <w:pPr>
        <w:rPr>
          <w:rFonts w:ascii="Times New Roman" w:hAnsi="Times New Roman" w:cs="Times New Roman"/>
          <w:sz w:val="28"/>
          <w:szCs w:val="28"/>
          <w:lang w:val="uk-UA"/>
        </w:rPr>
      </w:pPr>
    </w:p>
    <w:p w:rsidR="00A0596D" w:rsidRDefault="00A0596D">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Default="0094015B">
      <w:pPr>
        <w:rPr>
          <w:rFonts w:ascii="Times New Roman" w:hAnsi="Times New Roman" w:cs="Times New Roman"/>
          <w:sz w:val="28"/>
          <w:szCs w:val="28"/>
          <w:lang w:val="uk-UA"/>
        </w:rPr>
      </w:pPr>
    </w:p>
    <w:p w:rsidR="0094015B" w:rsidRPr="004C5601" w:rsidRDefault="0094015B" w:rsidP="0094015B">
      <w:pPr>
        <w:pStyle w:val="1"/>
        <w:ind w:firstLine="720"/>
        <w:jc w:val="center"/>
        <w:rPr>
          <w:rFonts w:ascii="Times New Roman" w:hAnsi="Times New Roman"/>
          <w:b/>
          <w:sz w:val="24"/>
          <w:szCs w:val="24"/>
          <w:lang w:val="uk-UA"/>
        </w:rPr>
      </w:pPr>
      <w:r w:rsidRPr="004C5601">
        <w:rPr>
          <w:rFonts w:ascii="Times New Roman" w:hAnsi="Times New Roman"/>
          <w:b/>
          <w:sz w:val="24"/>
          <w:szCs w:val="24"/>
          <w:lang w:val="uk-UA"/>
        </w:rPr>
        <w:t>ПОЯСНЮЮЧА ЗАПИСКА</w:t>
      </w:r>
    </w:p>
    <w:p w:rsidR="0094015B" w:rsidRPr="004C5601" w:rsidRDefault="0094015B" w:rsidP="0094015B">
      <w:pPr>
        <w:pStyle w:val="1"/>
        <w:ind w:firstLine="720"/>
        <w:jc w:val="both"/>
        <w:rPr>
          <w:rFonts w:ascii="Times New Roman" w:hAnsi="Times New Roman"/>
          <w:sz w:val="24"/>
          <w:szCs w:val="24"/>
          <w:lang w:val="uk-UA"/>
        </w:rPr>
      </w:pPr>
    </w:p>
    <w:p w:rsidR="0094015B" w:rsidRPr="004C5601" w:rsidRDefault="0094015B" w:rsidP="0094015B">
      <w:pPr>
        <w:pStyle w:val="aa"/>
        <w:widowControl w:val="0"/>
        <w:spacing w:before="0" w:beforeAutospacing="0" w:after="0" w:afterAutospacing="0"/>
        <w:jc w:val="center"/>
        <w:rPr>
          <w:b/>
        </w:rPr>
      </w:pPr>
      <w:r w:rsidRPr="004C5601">
        <w:rPr>
          <w:b/>
        </w:rPr>
        <w:t xml:space="preserve">«Про </w:t>
      </w:r>
      <w:r w:rsidRPr="004C5601">
        <w:rPr>
          <w:b/>
          <w:lang w:val="uk-UA"/>
        </w:rPr>
        <w:t>встановлення ставки</w:t>
      </w:r>
      <w:r w:rsidRPr="004C5601">
        <w:rPr>
          <w:b/>
        </w:rPr>
        <w:t xml:space="preserve"> </w:t>
      </w:r>
      <w:r w:rsidRPr="004C5601">
        <w:rPr>
          <w:b/>
          <w:lang w:val="uk-UA"/>
        </w:rPr>
        <w:t>транспортного податку</w:t>
      </w:r>
      <w:r w:rsidRPr="004C5601">
        <w:rPr>
          <w:b/>
        </w:rPr>
        <w:t xml:space="preserve">  на 2019 рік»</w:t>
      </w:r>
    </w:p>
    <w:p w:rsidR="0094015B" w:rsidRPr="004C5601" w:rsidRDefault="0094015B" w:rsidP="0094015B">
      <w:pPr>
        <w:pStyle w:val="1"/>
        <w:ind w:firstLine="720"/>
        <w:jc w:val="both"/>
        <w:rPr>
          <w:rFonts w:ascii="Times New Roman" w:hAnsi="Times New Roman"/>
          <w:sz w:val="24"/>
          <w:szCs w:val="24"/>
          <w:lang w:val="uk-UA"/>
        </w:rPr>
      </w:pPr>
    </w:p>
    <w:p w:rsidR="0094015B" w:rsidRPr="004C5601" w:rsidRDefault="0094015B" w:rsidP="0094015B">
      <w:pPr>
        <w:spacing w:after="0" w:line="240" w:lineRule="auto"/>
        <w:ind w:firstLine="567"/>
        <w:jc w:val="both"/>
        <w:rPr>
          <w:rFonts w:ascii="Times New Roman" w:hAnsi="Times New Roman" w:cs="Times New Roman"/>
          <w:sz w:val="24"/>
          <w:szCs w:val="24"/>
          <w:lang w:val="uk-UA"/>
        </w:rPr>
      </w:pPr>
      <w:r w:rsidRPr="004C5601">
        <w:rPr>
          <w:rFonts w:ascii="Times New Roman" w:hAnsi="Times New Roman" w:cs="Times New Roman"/>
          <w:sz w:val="24"/>
          <w:szCs w:val="24"/>
          <w:lang w:val="uk-UA"/>
        </w:rPr>
        <w:t xml:space="preserve">Пунктами ст. 10 </w:t>
      </w:r>
      <w:r w:rsidRPr="004C5601">
        <w:rPr>
          <w:rFonts w:ascii="Times New Roman" w:hAnsi="Times New Roman" w:cs="Times New Roman"/>
          <w:sz w:val="24"/>
          <w:szCs w:val="24"/>
        </w:rPr>
        <w:t xml:space="preserve">Податкового кодексу України від 2 грудня 2011 року №2755-VI із змінами та доповненнями </w:t>
      </w:r>
      <w:r w:rsidRPr="004C5601">
        <w:rPr>
          <w:rFonts w:ascii="Times New Roman" w:hAnsi="Times New Roman" w:cs="Times New Roman"/>
          <w:sz w:val="24"/>
          <w:szCs w:val="24"/>
          <w:lang w:val="uk-UA"/>
        </w:rPr>
        <w:t>визначено:</w:t>
      </w:r>
    </w:p>
    <w:p w:rsidR="0094015B" w:rsidRPr="004C5601" w:rsidRDefault="0094015B" w:rsidP="0094015B">
      <w:pPr>
        <w:pStyle w:val="rvps2"/>
        <w:shd w:val="clear" w:color="auto" w:fill="FFFFFF"/>
        <w:spacing w:before="0" w:beforeAutospacing="0" w:after="0" w:afterAutospacing="0"/>
        <w:ind w:firstLine="527"/>
        <w:jc w:val="both"/>
        <w:textAlignment w:val="baseline"/>
        <w:rPr>
          <w:i/>
          <w:color w:val="000000"/>
          <w:u w:val="single"/>
        </w:rPr>
      </w:pPr>
      <w:r w:rsidRPr="004C5601">
        <w:rPr>
          <w:i/>
          <w:color w:val="000000"/>
          <w:u w:val="single"/>
        </w:rPr>
        <w:t>10.1. До місцевих податків належать:</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1" w:name="n10418"/>
      <w:bookmarkEnd w:id="1"/>
      <w:r w:rsidRPr="004C5601">
        <w:rPr>
          <w:color w:val="000000"/>
        </w:rPr>
        <w:t>10.1.1. податок на майно;</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2" w:name="n10419"/>
      <w:bookmarkEnd w:id="2"/>
      <w:r w:rsidRPr="004C5601">
        <w:rPr>
          <w:color w:val="000000"/>
        </w:rPr>
        <w:t>10.1.2. єдиний податок.</w:t>
      </w:r>
    </w:p>
    <w:p w:rsidR="0094015B" w:rsidRPr="004C5601" w:rsidRDefault="0094015B" w:rsidP="0094015B">
      <w:pPr>
        <w:pStyle w:val="rvps2"/>
        <w:shd w:val="clear" w:color="auto" w:fill="FFFFFF"/>
        <w:spacing w:before="0" w:beforeAutospacing="0" w:after="0" w:afterAutospacing="0"/>
        <w:ind w:firstLine="527"/>
        <w:jc w:val="both"/>
        <w:textAlignment w:val="baseline"/>
        <w:rPr>
          <w:i/>
          <w:color w:val="000000"/>
          <w:u w:val="single"/>
        </w:rPr>
      </w:pPr>
      <w:bookmarkStart w:id="3" w:name="n10420"/>
      <w:bookmarkEnd w:id="3"/>
      <w:r w:rsidRPr="004C5601">
        <w:rPr>
          <w:i/>
          <w:color w:val="000000"/>
          <w:u w:val="single"/>
        </w:rPr>
        <w:t>10.2. До місцевих зборів належать:</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4" w:name="n10421"/>
      <w:bookmarkEnd w:id="4"/>
      <w:r w:rsidRPr="004C5601">
        <w:rPr>
          <w:color w:val="000000"/>
        </w:rPr>
        <w:t>10.2.1. збір за місця для паркування транспортних засобів;</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5" w:name="n10422"/>
      <w:bookmarkEnd w:id="5"/>
      <w:r w:rsidRPr="004C5601">
        <w:rPr>
          <w:color w:val="000000"/>
        </w:rPr>
        <w:t>10.2.2. туристичний збір.</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6" w:name="n10423"/>
      <w:bookmarkEnd w:id="6"/>
      <w:r w:rsidRPr="004C5601">
        <w:rPr>
          <w:color w:val="000000"/>
        </w:rPr>
        <w:t>10.2. Місцеві ради обов’язково установлюють єдиний податок та податок на майно (в частині транспортного податку та плати за землю).</w:t>
      </w:r>
    </w:p>
    <w:p w:rsidR="0094015B" w:rsidRPr="004C5601" w:rsidRDefault="0094015B" w:rsidP="0094015B">
      <w:pPr>
        <w:pStyle w:val="rvps2"/>
        <w:shd w:val="clear" w:color="auto" w:fill="FFFFFF"/>
        <w:spacing w:before="0" w:beforeAutospacing="0" w:after="0" w:afterAutospacing="0"/>
        <w:ind w:firstLine="527"/>
        <w:jc w:val="both"/>
        <w:textAlignment w:val="baseline"/>
        <w:rPr>
          <w:color w:val="000000"/>
        </w:rPr>
      </w:pPr>
      <w:bookmarkStart w:id="7" w:name="n10424"/>
      <w:bookmarkEnd w:id="7"/>
      <w:r w:rsidRPr="004C5601">
        <w:rPr>
          <w:color w:val="000000"/>
        </w:rPr>
        <w:t>10.3. 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w:t>
      </w:r>
    </w:p>
    <w:p w:rsidR="0094015B" w:rsidRPr="004C5601" w:rsidRDefault="0094015B" w:rsidP="0094015B">
      <w:pPr>
        <w:spacing w:after="0" w:line="240" w:lineRule="auto"/>
        <w:ind w:firstLine="567"/>
        <w:jc w:val="both"/>
        <w:rPr>
          <w:rFonts w:ascii="Times New Roman" w:hAnsi="Times New Roman" w:cs="Times New Roman"/>
          <w:sz w:val="24"/>
          <w:szCs w:val="24"/>
          <w:lang w:val="uk-UA"/>
        </w:rPr>
      </w:pPr>
    </w:p>
    <w:p w:rsidR="0094015B" w:rsidRPr="004C5601" w:rsidRDefault="0094015B" w:rsidP="0094015B">
      <w:pPr>
        <w:pStyle w:val="1"/>
        <w:ind w:firstLine="720"/>
        <w:jc w:val="both"/>
        <w:rPr>
          <w:rFonts w:ascii="Times New Roman" w:hAnsi="Times New Roman"/>
          <w:sz w:val="24"/>
          <w:szCs w:val="24"/>
          <w:lang w:val="uk-UA"/>
        </w:rPr>
      </w:pPr>
      <w:bookmarkStart w:id="8" w:name="n211"/>
      <w:bookmarkEnd w:id="8"/>
      <w:r w:rsidRPr="004C5601">
        <w:rPr>
          <w:rFonts w:ascii="Times New Roman" w:hAnsi="Times New Roman"/>
          <w:sz w:val="24"/>
          <w:szCs w:val="24"/>
          <w:lang w:val="uk-UA"/>
        </w:rPr>
        <w:t>Тому, Проект даного рішення спрямований на розширення бази оподаткування, задоволення потреб громадян та суб’єктів підприємницької діяльності в здійсненні господарської діяльності та захисті їх законних прав та інтересів, залучення додаткових коштів до місцевого бюджету.</w:t>
      </w:r>
    </w:p>
    <w:p w:rsidR="0094015B" w:rsidRPr="004C5601" w:rsidRDefault="0094015B" w:rsidP="0094015B">
      <w:pPr>
        <w:pStyle w:val="1"/>
        <w:ind w:firstLine="720"/>
        <w:jc w:val="both"/>
        <w:rPr>
          <w:rFonts w:ascii="Times New Roman" w:hAnsi="Times New Roman"/>
          <w:sz w:val="24"/>
          <w:szCs w:val="24"/>
          <w:lang w:val="uk-UA"/>
        </w:rPr>
      </w:pPr>
      <w:r w:rsidRPr="004C5601">
        <w:rPr>
          <w:rFonts w:ascii="Times New Roman" w:hAnsi="Times New Roman"/>
          <w:sz w:val="24"/>
          <w:szCs w:val="24"/>
          <w:lang w:val="uk-UA"/>
        </w:rPr>
        <w:t>Проект рішення розроблений відповідно до вимог ст. 268 Податкового кодексу України, Конституції України, Закону України «Про місцеве самоврядування в Україні».</w:t>
      </w:r>
    </w:p>
    <w:p w:rsidR="0094015B" w:rsidRPr="004C5601" w:rsidRDefault="0094015B" w:rsidP="0094015B">
      <w:pPr>
        <w:pStyle w:val="1"/>
        <w:ind w:firstLine="720"/>
        <w:jc w:val="both"/>
        <w:rPr>
          <w:rFonts w:ascii="Times New Roman" w:hAnsi="Times New Roman"/>
          <w:sz w:val="24"/>
          <w:szCs w:val="24"/>
          <w:lang w:val="ru-RU"/>
        </w:rPr>
      </w:pPr>
      <w:r w:rsidRPr="004C5601">
        <w:rPr>
          <w:rFonts w:ascii="Times New Roman" w:hAnsi="Times New Roman"/>
          <w:sz w:val="24"/>
          <w:szCs w:val="24"/>
          <w:lang w:val="ru-RU" w:eastAsia="ru-RU"/>
        </w:rPr>
        <w:t xml:space="preserve">Згідно проекту Положення </w:t>
      </w:r>
      <w:r w:rsidRPr="004C5601">
        <w:rPr>
          <w:rFonts w:ascii="Times New Roman" w:hAnsi="Times New Roman"/>
          <w:bCs/>
          <w:sz w:val="24"/>
          <w:szCs w:val="24"/>
          <w:lang w:val="ru-RU" w:eastAsia="ru-RU"/>
        </w:rPr>
        <w:t xml:space="preserve">про порядок справляння туристичного збору </w:t>
      </w:r>
      <w:r w:rsidRPr="004C5601">
        <w:rPr>
          <w:rFonts w:ascii="Times New Roman" w:hAnsi="Times New Roman"/>
          <w:sz w:val="24"/>
          <w:szCs w:val="24"/>
          <w:lang w:val="ru-RU" w:eastAsia="ru-RU"/>
        </w:rPr>
        <w:t>визначено платників збору, ставку, базу справляння, порядок сплати та інші обов’язкові елементи. Пропонується встановити ставку збору в розмірі 1% від вартості проживання (ночівлі) в готелях, гуртожитках та інших визначених місцях.</w:t>
      </w:r>
    </w:p>
    <w:p w:rsidR="0094015B" w:rsidRPr="004C5601" w:rsidRDefault="0094015B" w:rsidP="0094015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C5601">
        <w:rPr>
          <w:rFonts w:ascii="Times New Roman" w:hAnsi="Times New Roman" w:cs="Times New Roman"/>
          <w:sz w:val="24"/>
          <w:szCs w:val="24"/>
          <w:lang w:val="uk-UA"/>
        </w:rPr>
        <w:t xml:space="preserve">Пунктом 3 «Податкові агенти» </w:t>
      </w:r>
      <w:r w:rsidRPr="004C5601">
        <w:rPr>
          <w:rFonts w:ascii="Times New Roman" w:hAnsi="Times New Roman" w:cs="Times New Roman"/>
          <w:sz w:val="24"/>
          <w:szCs w:val="24"/>
        </w:rPr>
        <w:t xml:space="preserve">Положення про </w:t>
      </w:r>
      <w:r w:rsidRPr="004C5601">
        <w:rPr>
          <w:rFonts w:ascii="Times New Roman" w:hAnsi="Times New Roman" w:cs="Times New Roman"/>
          <w:sz w:val="24"/>
          <w:szCs w:val="24"/>
          <w:lang w:val="uk-UA"/>
        </w:rPr>
        <w:t xml:space="preserve">порядок справляння </w:t>
      </w:r>
      <w:r w:rsidRPr="004C5601">
        <w:rPr>
          <w:rFonts w:ascii="Times New Roman" w:hAnsi="Times New Roman" w:cs="Times New Roman"/>
          <w:sz w:val="24"/>
          <w:szCs w:val="24"/>
        </w:rPr>
        <w:t>туристичн</w:t>
      </w:r>
      <w:r w:rsidRPr="004C5601">
        <w:rPr>
          <w:rFonts w:ascii="Times New Roman" w:hAnsi="Times New Roman" w:cs="Times New Roman"/>
          <w:sz w:val="24"/>
          <w:szCs w:val="24"/>
          <w:lang w:val="uk-UA"/>
        </w:rPr>
        <w:t>ого</w:t>
      </w:r>
      <w:r w:rsidRPr="004C5601">
        <w:rPr>
          <w:rFonts w:ascii="Times New Roman" w:hAnsi="Times New Roman" w:cs="Times New Roman"/>
          <w:sz w:val="24"/>
          <w:szCs w:val="24"/>
        </w:rPr>
        <w:t xml:space="preserve"> зб</w:t>
      </w:r>
      <w:r w:rsidRPr="004C5601">
        <w:rPr>
          <w:rFonts w:ascii="Times New Roman" w:hAnsi="Times New Roman" w:cs="Times New Roman"/>
          <w:sz w:val="24"/>
          <w:szCs w:val="24"/>
          <w:lang w:val="uk-UA"/>
        </w:rPr>
        <w:t>ору</w:t>
      </w:r>
      <w:r w:rsidRPr="004C5601">
        <w:rPr>
          <w:rFonts w:ascii="Times New Roman" w:eastAsia="Times New Roman" w:hAnsi="Times New Roman" w:cs="Times New Roman"/>
          <w:bCs/>
          <w:sz w:val="24"/>
          <w:szCs w:val="24"/>
          <w:lang w:eastAsia="ru-RU"/>
        </w:rPr>
        <w:t xml:space="preserve"> </w:t>
      </w:r>
      <w:r w:rsidRPr="004C5601">
        <w:rPr>
          <w:rFonts w:ascii="Times New Roman" w:eastAsia="Times New Roman" w:hAnsi="Times New Roman" w:cs="Times New Roman"/>
          <w:bCs/>
          <w:sz w:val="24"/>
          <w:szCs w:val="24"/>
          <w:lang w:val="uk-UA" w:eastAsia="ru-RU"/>
        </w:rPr>
        <w:t xml:space="preserve"> визначено, що с</w:t>
      </w:r>
      <w:r w:rsidRPr="004C5601">
        <w:rPr>
          <w:rFonts w:ascii="Times New Roman" w:eastAsia="Times New Roman" w:hAnsi="Times New Roman" w:cs="Times New Roman"/>
          <w:sz w:val="24"/>
          <w:szCs w:val="24"/>
          <w:lang w:eastAsia="ru-RU"/>
        </w:rPr>
        <w:t>правляння збору здійснюється:</w:t>
      </w:r>
    </w:p>
    <w:p w:rsidR="0094015B" w:rsidRPr="004C5601" w:rsidRDefault="0094015B" w:rsidP="0094015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C5601">
        <w:rPr>
          <w:rFonts w:ascii="Times New Roman" w:eastAsia="Times New Roman" w:hAnsi="Times New Roman" w:cs="Times New Roman"/>
          <w:sz w:val="24"/>
          <w:szCs w:val="24"/>
          <w:lang w:eastAsia="ru-RU"/>
        </w:rPr>
        <w:t>а) адміністраціями готелів, кемпінгів, мотелів, гуртожитків для приї</w:t>
      </w:r>
      <w:r w:rsidRPr="004C5601">
        <w:rPr>
          <w:rFonts w:ascii="Times New Roman" w:eastAsia="Times New Roman" w:hAnsi="Times New Roman" w:cs="Times New Roman"/>
          <w:sz w:val="24"/>
          <w:szCs w:val="24"/>
          <w:bdr w:val="none" w:sz="0" w:space="0" w:color="auto" w:frame="1"/>
          <w:lang w:val="uk-UA" w:eastAsia="ru-RU"/>
        </w:rPr>
        <w:t>з</w:t>
      </w:r>
      <w:r w:rsidRPr="004C5601">
        <w:rPr>
          <w:rFonts w:ascii="Times New Roman" w:eastAsia="Times New Roman" w:hAnsi="Times New Roman" w:cs="Times New Roman"/>
          <w:sz w:val="24"/>
          <w:szCs w:val="24"/>
          <w:lang w:eastAsia="ru-RU"/>
        </w:rPr>
        <w:t>джих та іншими закладами готельного типу;</w:t>
      </w:r>
    </w:p>
    <w:p w:rsidR="0094015B" w:rsidRPr="004C5601" w:rsidRDefault="0094015B" w:rsidP="0094015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C5601">
        <w:rPr>
          <w:rFonts w:ascii="Times New Roman" w:eastAsia="Times New Roman" w:hAnsi="Times New Roman" w:cs="Times New Roman"/>
          <w:sz w:val="24"/>
          <w:szCs w:val="24"/>
          <w:lang w:eastAsia="ru-RU"/>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94015B" w:rsidRPr="004C5601" w:rsidRDefault="0094015B" w:rsidP="0094015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C5601">
        <w:rPr>
          <w:rFonts w:ascii="Times New Roman" w:eastAsia="Times New Roman" w:hAnsi="Times New Roman" w:cs="Times New Roman"/>
          <w:sz w:val="24"/>
          <w:szCs w:val="24"/>
          <w:lang w:eastAsia="ru-RU"/>
        </w:rPr>
        <w:t xml:space="preserve">в) юридичними особами або фізичними особами-підприємцями, які уповноважуються </w:t>
      </w:r>
      <w:r w:rsidRPr="004C5601">
        <w:rPr>
          <w:rFonts w:ascii="Times New Roman" w:eastAsia="Times New Roman" w:hAnsi="Times New Roman" w:cs="Times New Roman"/>
          <w:sz w:val="24"/>
          <w:szCs w:val="24"/>
          <w:lang w:val="uk-UA" w:eastAsia="ru-RU"/>
        </w:rPr>
        <w:t>міською</w:t>
      </w:r>
      <w:r w:rsidRPr="004C5601">
        <w:rPr>
          <w:rFonts w:ascii="Times New Roman" w:eastAsia="Times New Roman" w:hAnsi="Times New Roman" w:cs="Times New Roman"/>
          <w:sz w:val="24"/>
          <w:szCs w:val="24"/>
          <w:lang w:eastAsia="ru-RU"/>
        </w:rPr>
        <w:t xml:space="preserve"> радою справляти збір на умовах договору, укладеного з </w:t>
      </w:r>
      <w:r w:rsidRPr="004C5601">
        <w:rPr>
          <w:rFonts w:ascii="Times New Roman" w:eastAsia="Times New Roman" w:hAnsi="Times New Roman" w:cs="Times New Roman"/>
          <w:sz w:val="24"/>
          <w:szCs w:val="24"/>
          <w:lang w:val="uk-UA" w:eastAsia="ru-RU"/>
        </w:rPr>
        <w:t>міською</w:t>
      </w:r>
      <w:r w:rsidRPr="004C5601">
        <w:rPr>
          <w:rFonts w:ascii="Times New Roman" w:eastAsia="Times New Roman" w:hAnsi="Times New Roman" w:cs="Times New Roman"/>
          <w:sz w:val="24"/>
          <w:szCs w:val="24"/>
          <w:lang w:eastAsia="ru-RU"/>
        </w:rPr>
        <w:t xml:space="preserve"> радою.</w:t>
      </w:r>
    </w:p>
    <w:p w:rsidR="0094015B" w:rsidRPr="004C5601" w:rsidRDefault="0094015B" w:rsidP="0094015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5601">
        <w:rPr>
          <w:rFonts w:ascii="Times New Roman" w:eastAsia="Times New Roman" w:hAnsi="Times New Roman" w:cs="Times New Roman"/>
          <w:sz w:val="24"/>
          <w:szCs w:val="24"/>
          <w:lang w:val="uk-UA" w:eastAsia="ru-RU"/>
        </w:rPr>
        <w:t>Тобто, п</w:t>
      </w:r>
      <w:r w:rsidRPr="004C5601">
        <w:rPr>
          <w:rFonts w:ascii="Times New Roman" w:eastAsia="Times New Roman" w:hAnsi="Times New Roman" w:cs="Times New Roman"/>
          <w:sz w:val="24"/>
          <w:szCs w:val="24"/>
          <w:lang w:eastAsia="ru-RU"/>
        </w:rPr>
        <w:t>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94015B" w:rsidRPr="004C5601" w:rsidRDefault="0094015B" w:rsidP="0094015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5601">
        <w:rPr>
          <w:rFonts w:ascii="Times New Roman" w:eastAsia="Times New Roman" w:hAnsi="Times New Roman" w:cs="Times New Roman"/>
          <w:sz w:val="24"/>
          <w:szCs w:val="24"/>
          <w:lang w:val="uk-UA" w:eastAsia="ru-RU"/>
        </w:rPr>
        <w:t>Також, даний проект містить форму договору про справляння туристичного збору (додаток 3 до проекту даного рішення)</w:t>
      </w:r>
      <w:r>
        <w:rPr>
          <w:rFonts w:ascii="Times New Roman" w:eastAsia="Times New Roman" w:hAnsi="Times New Roman" w:cs="Times New Roman"/>
          <w:sz w:val="24"/>
          <w:szCs w:val="24"/>
          <w:lang w:val="uk-UA" w:eastAsia="ru-RU"/>
        </w:rPr>
        <w:t>,</w:t>
      </w:r>
      <w:r w:rsidRPr="004C5601">
        <w:rPr>
          <w:rFonts w:ascii="Times New Roman" w:eastAsia="Times New Roman" w:hAnsi="Times New Roman" w:cs="Times New Roman"/>
          <w:sz w:val="24"/>
          <w:szCs w:val="24"/>
          <w:lang w:val="uk-UA" w:eastAsia="ru-RU"/>
        </w:rPr>
        <w:t xml:space="preserve"> перелік документі</w:t>
      </w:r>
      <w:r>
        <w:rPr>
          <w:rFonts w:ascii="Times New Roman" w:eastAsia="Times New Roman" w:hAnsi="Times New Roman" w:cs="Times New Roman"/>
          <w:sz w:val="24"/>
          <w:szCs w:val="24"/>
          <w:lang w:val="uk-UA" w:eastAsia="ru-RU"/>
        </w:rPr>
        <w:t>в</w:t>
      </w:r>
      <w:r w:rsidRPr="004C5601">
        <w:rPr>
          <w:rFonts w:ascii="Times New Roman" w:eastAsia="Times New Roman" w:hAnsi="Times New Roman" w:cs="Times New Roman"/>
          <w:sz w:val="24"/>
          <w:szCs w:val="24"/>
          <w:lang w:val="uk-UA" w:eastAsia="ru-RU"/>
        </w:rPr>
        <w:t xml:space="preserve"> для укладання договору (додаток 4 до проекту договору), а також перелік</w:t>
      </w:r>
      <w:r w:rsidRPr="004C5601">
        <w:rPr>
          <w:rFonts w:ascii="Times New Roman" w:eastAsia="Times New Roman" w:hAnsi="Times New Roman" w:cs="Times New Roman"/>
          <w:sz w:val="24"/>
          <w:szCs w:val="24"/>
          <w:lang w:eastAsia="ru-RU"/>
        </w:rPr>
        <w:t xml:space="preserve"> податкови</w:t>
      </w:r>
      <w:r w:rsidRPr="004C5601">
        <w:rPr>
          <w:rFonts w:ascii="Times New Roman" w:eastAsia="Times New Roman" w:hAnsi="Times New Roman" w:cs="Times New Roman"/>
          <w:sz w:val="24"/>
          <w:szCs w:val="24"/>
          <w:lang w:val="uk-UA" w:eastAsia="ru-RU"/>
        </w:rPr>
        <w:t>х</w:t>
      </w:r>
      <w:r w:rsidRPr="004C5601">
        <w:rPr>
          <w:rFonts w:ascii="Times New Roman" w:eastAsia="Times New Roman" w:hAnsi="Times New Roman" w:cs="Times New Roman"/>
          <w:sz w:val="24"/>
          <w:szCs w:val="24"/>
          <w:lang w:eastAsia="ru-RU"/>
        </w:rPr>
        <w:t xml:space="preserve"> агент</w:t>
      </w:r>
      <w:r w:rsidRPr="004C5601">
        <w:rPr>
          <w:rFonts w:ascii="Times New Roman" w:eastAsia="Times New Roman" w:hAnsi="Times New Roman" w:cs="Times New Roman"/>
          <w:sz w:val="24"/>
          <w:szCs w:val="24"/>
          <w:lang w:val="uk-UA" w:eastAsia="ru-RU"/>
        </w:rPr>
        <w:t xml:space="preserve">ів, які повинні </w:t>
      </w:r>
      <w:r w:rsidRPr="004C5601">
        <w:rPr>
          <w:rFonts w:ascii="Times New Roman" w:eastAsia="Times New Roman" w:hAnsi="Times New Roman" w:cs="Times New Roman"/>
          <w:sz w:val="24"/>
          <w:szCs w:val="24"/>
          <w:lang w:eastAsia="ru-RU"/>
        </w:rPr>
        <w:t>справля</w:t>
      </w:r>
      <w:r w:rsidRPr="004C5601">
        <w:rPr>
          <w:rFonts w:ascii="Times New Roman" w:eastAsia="Times New Roman" w:hAnsi="Times New Roman" w:cs="Times New Roman"/>
          <w:sz w:val="24"/>
          <w:szCs w:val="24"/>
          <w:lang w:val="uk-UA" w:eastAsia="ru-RU"/>
        </w:rPr>
        <w:t>ти</w:t>
      </w:r>
      <w:r w:rsidRPr="004C5601">
        <w:rPr>
          <w:rFonts w:ascii="Times New Roman" w:eastAsia="Times New Roman" w:hAnsi="Times New Roman" w:cs="Times New Roman"/>
          <w:sz w:val="24"/>
          <w:szCs w:val="24"/>
          <w:lang w:eastAsia="ru-RU"/>
        </w:rPr>
        <w:t xml:space="preserve"> </w:t>
      </w:r>
      <w:r w:rsidRPr="004C5601">
        <w:rPr>
          <w:rFonts w:ascii="Times New Roman" w:eastAsia="Times New Roman" w:hAnsi="Times New Roman" w:cs="Times New Roman"/>
          <w:sz w:val="24"/>
          <w:szCs w:val="24"/>
          <w:lang w:val="uk-UA" w:eastAsia="ru-RU"/>
        </w:rPr>
        <w:t xml:space="preserve"> даний</w:t>
      </w:r>
      <w:r w:rsidRPr="004C5601">
        <w:rPr>
          <w:rFonts w:ascii="Times New Roman" w:eastAsia="Times New Roman" w:hAnsi="Times New Roman" w:cs="Times New Roman"/>
          <w:sz w:val="24"/>
          <w:szCs w:val="24"/>
          <w:lang w:eastAsia="ru-RU"/>
        </w:rPr>
        <w:t xml:space="preserve"> зб</w:t>
      </w:r>
      <w:r w:rsidRPr="004C5601">
        <w:rPr>
          <w:rFonts w:ascii="Times New Roman" w:eastAsia="Times New Roman" w:hAnsi="Times New Roman" w:cs="Times New Roman"/>
          <w:sz w:val="24"/>
          <w:szCs w:val="24"/>
          <w:lang w:val="uk-UA" w:eastAsia="ru-RU"/>
        </w:rPr>
        <w:t>і</w:t>
      </w:r>
      <w:r w:rsidRPr="004C5601">
        <w:rPr>
          <w:rFonts w:ascii="Times New Roman" w:eastAsia="Times New Roman" w:hAnsi="Times New Roman" w:cs="Times New Roman"/>
          <w:sz w:val="24"/>
          <w:szCs w:val="24"/>
          <w:lang w:eastAsia="ru-RU"/>
        </w:rPr>
        <w:t>р</w:t>
      </w:r>
      <w:r w:rsidRPr="004C5601">
        <w:rPr>
          <w:rFonts w:ascii="Times New Roman" w:eastAsia="Times New Roman" w:hAnsi="Times New Roman" w:cs="Times New Roman"/>
          <w:sz w:val="24"/>
          <w:szCs w:val="24"/>
          <w:lang w:val="uk-UA" w:eastAsia="ru-RU"/>
        </w:rPr>
        <w:t xml:space="preserve"> (додаток 2 до проекту даного рішення).</w:t>
      </w:r>
    </w:p>
    <w:p w:rsidR="0094015B" w:rsidRPr="005677B2" w:rsidRDefault="0094015B" w:rsidP="0094015B">
      <w:pPr>
        <w:spacing w:after="0" w:line="240" w:lineRule="auto"/>
        <w:ind w:firstLine="567"/>
        <w:jc w:val="both"/>
        <w:rPr>
          <w:rFonts w:ascii="Times New Roman" w:hAnsi="Times New Roman" w:cs="Times New Roman"/>
          <w:sz w:val="28"/>
          <w:szCs w:val="28"/>
          <w:lang w:val="uk-UA"/>
        </w:rPr>
      </w:pPr>
      <w:r w:rsidRPr="004C5601">
        <w:rPr>
          <w:rFonts w:ascii="Times New Roman" w:eastAsia="Times New Roman" w:hAnsi="Times New Roman" w:cs="Times New Roman"/>
          <w:sz w:val="24"/>
          <w:szCs w:val="24"/>
          <w:lang w:val="uk-UA" w:eastAsia="ru-RU"/>
        </w:rPr>
        <w:t xml:space="preserve">Разом з тим, перелік податкових агентів сформований на підставі даних отриманих від Києво-Святошинського відділення </w:t>
      </w:r>
      <w:r w:rsidRPr="004C5601">
        <w:rPr>
          <w:rFonts w:ascii="Times New Roman" w:hAnsi="Times New Roman" w:cs="Times New Roman"/>
          <w:sz w:val="24"/>
          <w:szCs w:val="24"/>
          <w:lang w:val="uk-UA"/>
        </w:rPr>
        <w:t xml:space="preserve">ГУ ДФС у Київській області та </w:t>
      </w:r>
      <w:r w:rsidRPr="004C5601">
        <w:rPr>
          <w:rFonts w:ascii="Times New Roman" w:eastAsia="Times New Roman" w:hAnsi="Times New Roman" w:cs="Times New Roman"/>
          <w:sz w:val="24"/>
          <w:szCs w:val="24"/>
          <w:lang w:val="uk-UA" w:eastAsia="ru-RU"/>
        </w:rPr>
        <w:t xml:space="preserve">не забороняє </w:t>
      </w:r>
      <w:r w:rsidRPr="004C5601">
        <w:rPr>
          <w:rFonts w:ascii="Times New Roman" w:hAnsi="Times New Roman" w:cs="Times New Roman"/>
          <w:sz w:val="24"/>
          <w:szCs w:val="24"/>
          <w:lang w:val="uk-UA"/>
        </w:rPr>
        <w:t>справляння даного збору до міського бюджету іншим податковим агентам до їх включення у перелік.</w:t>
      </w:r>
    </w:p>
    <w:sectPr w:rsidR="0094015B" w:rsidRPr="005677B2" w:rsidSect="00A40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155"/>
        </w:tabs>
        <w:ind w:left="1155" w:hanging="360"/>
      </w:pPr>
    </w:lvl>
  </w:abstractNum>
  <w:abstractNum w:abstractNumId="1" w15:restartNumberingAfterBreak="0">
    <w:nsid w:val="206E5DD9"/>
    <w:multiLevelType w:val="multilevel"/>
    <w:tmpl w:val="85E6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F416A"/>
    <w:multiLevelType w:val="multilevel"/>
    <w:tmpl w:val="6E2C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04F2F"/>
    <w:multiLevelType w:val="multilevel"/>
    <w:tmpl w:val="28E8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2D169D"/>
    <w:multiLevelType w:val="multilevel"/>
    <w:tmpl w:val="677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874AC"/>
    <w:multiLevelType w:val="hybridMultilevel"/>
    <w:tmpl w:val="18780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137149"/>
    <w:multiLevelType w:val="multilevel"/>
    <w:tmpl w:val="9BBA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6D"/>
    <w:rsid w:val="00036E0B"/>
    <w:rsid w:val="000675EE"/>
    <w:rsid w:val="00074453"/>
    <w:rsid w:val="000812FB"/>
    <w:rsid w:val="000B123A"/>
    <w:rsid w:val="000B7555"/>
    <w:rsid w:val="000D75E3"/>
    <w:rsid w:val="001436D3"/>
    <w:rsid w:val="001458A3"/>
    <w:rsid w:val="00145C8D"/>
    <w:rsid w:val="001469F0"/>
    <w:rsid w:val="00175D19"/>
    <w:rsid w:val="001B612E"/>
    <w:rsid w:val="001D5077"/>
    <w:rsid w:val="00216928"/>
    <w:rsid w:val="002552EC"/>
    <w:rsid w:val="00263251"/>
    <w:rsid w:val="002A218D"/>
    <w:rsid w:val="002E00E8"/>
    <w:rsid w:val="003368A5"/>
    <w:rsid w:val="00365667"/>
    <w:rsid w:val="00365E13"/>
    <w:rsid w:val="003925B2"/>
    <w:rsid w:val="003B43CF"/>
    <w:rsid w:val="003C03DA"/>
    <w:rsid w:val="003D032F"/>
    <w:rsid w:val="004059FF"/>
    <w:rsid w:val="00433800"/>
    <w:rsid w:val="004756A9"/>
    <w:rsid w:val="0048747D"/>
    <w:rsid w:val="004C25A1"/>
    <w:rsid w:val="005131D3"/>
    <w:rsid w:val="0051543C"/>
    <w:rsid w:val="005550B7"/>
    <w:rsid w:val="005677B2"/>
    <w:rsid w:val="005974CC"/>
    <w:rsid w:val="005D7627"/>
    <w:rsid w:val="005E4A3D"/>
    <w:rsid w:val="00637BCE"/>
    <w:rsid w:val="007437C3"/>
    <w:rsid w:val="0075684C"/>
    <w:rsid w:val="00777464"/>
    <w:rsid w:val="0077771A"/>
    <w:rsid w:val="007B25C4"/>
    <w:rsid w:val="00861528"/>
    <w:rsid w:val="0094015B"/>
    <w:rsid w:val="00941FD7"/>
    <w:rsid w:val="00954C66"/>
    <w:rsid w:val="009A759C"/>
    <w:rsid w:val="009B76E8"/>
    <w:rsid w:val="009D279D"/>
    <w:rsid w:val="009D553B"/>
    <w:rsid w:val="009E5E91"/>
    <w:rsid w:val="009F739A"/>
    <w:rsid w:val="00A0596D"/>
    <w:rsid w:val="00A40509"/>
    <w:rsid w:val="00AA6BCE"/>
    <w:rsid w:val="00AD4B5F"/>
    <w:rsid w:val="00B30474"/>
    <w:rsid w:val="00B81F42"/>
    <w:rsid w:val="00BF5315"/>
    <w:rsid w:val="00BF6F03"/>
    <w:rsid w:val="00C0413C"/>
    <w:rsid w:val="00C132CE"/>
    <w:rsid w:val="00C32CA7"/>
    <w:rsid w:val="00C61E22"/>
    <w:rsid w:val="00C73859"/>
    <w:rsid w:val="00CA1C7E"/>
    <w:rsid w:val="00D02685"/>
    <w:rsid w:val="00D109AF"/>
    <w:rsid w:val="00D44827"/>
    <w:rsid w:val="00DA5B53"/>
    <w:rsid w:val="00E45A9E"/>
    <w:rsid w:val="00EC41F6"/>
    <w:rsid w:val="00EC701A"/>
    <w:rsid w:val="00EF3E7F"/>
    <w:rsid w:val="00EF7758"/>
    <w:rsid w:val="00F43F07"/>
    <w:rsid w:val="00F51768"/>
    <w:rsid w:val="00F607B3"/>
    <w:rsid w:val="00F70427"/>
    <w:rsid w:val="00FC6D50"/>
    <w:rsid w:val="00FE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F0FE"/>
  <w15:docId w15:val="{B54ED646-396E-49D0-B9D5-06997B0B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96D"/>
  </w:style>
  <w:style w:type="paragraph" w:styleId="2">
    <w:name w:val="heading 2"/>
    <w:basedOn w:val="a"/>
    <w:next w:val="a"/>
    <w:link w:val="20"/>
    <w:qFormat/>
    <w:rsid w:val="00EF7758"/>
    <w:pPr>
      <w:keepNext/>
      <w:spacing w:after="0" w:line="240" w:lineRule="auto"/>
      <w:jc w:val="center"/>
      <w:outlineLvl w:val="1"/>
    </w:pPr>
    <w:rPr>
      <w:rFonts w:ascii="Times New Roman" w:eastAsia="Times New Roman" w:hAnsi="Times New Roman" w:cs="Times New Roman"/>
      <w:b/>
      <w:noProof/>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7758"/>
    <w:rPr>
      <w:rFonts w:ascii="Times New Roman" w:eastAsia="Times New Roman" w:hAnsi="Times New Roman" w:cs="Times New Roman"/>
      <w:b/>
      <w:noProof/>
      <w:sz w:val="28"/>
      <w:szCs w:val="20"/>
      <w:lang w:val="uk-UA" w:eastAsia="ru-RU"/>
    </w:rPr>
  </w:style>
  <w:style w:type="paragraph" w:styleId="a3">
    <w:name w:val="List Paragraph"/>
    <w:basedOn w:val="a"/>
    <w:uiPriority w:val="34"/>
    <w:qFormat/>
    <w:rsid w:val="005550B7"/>
    <w:pPr>
      <w:ind w:left="720"/>
      <w:contextualSpacing/>
    </w:pPr>
  </w:style>
  <w:style w:type="paragraph" w:styleId="21">
    <w:name w:val="Body Text 2"/>
    <w:basedOn w:val="a"/>
    <w:link w:val="22"/>
    <w:rsid w:val="003925B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3925B2"/>
    <w:rPr>
      <w:rFonts w:ascii="Times New Roman" w:eastAsia="Times New Roman" w:hAnsi="Times New Roman" w:cs="Times New Roman"/>
      <w:sz w:val="28"/>
      <w:szCs w:val="20"/>
      <w:lang w:eastAsia="ru-RU"/>
    </w:rPr>
  </w:style>
  <w:style w:type="character" w:customStyle="1" w:styleId="changes">
    <w:name w:val="changes"/>
    <w:basedOn w:val="a0"/>
    <w:rsid w:val="000675EE"/>
  </w:style>
  <w:style w:type="paragraph" w:styleId="a4">
    <w:name w:val="Subtitle"/>
    <w:basedOn w:val="a"/>
    <w:link w:val="a5"/>
    <w:qFormat/>
    <w:rsid w:val="00F607B3"/>
    <w:pPr>
      <w:spacing w:after="0" w:line="240" w:lineRule="auto"/>
      <w:jc w:val="center"/>
    </w:pPr>
    <w:rPr>
      <w:rFonts w:ascii="Bookman Old Style" w:eastAsia="Times New Roman" w:hAnsi="Bookman Old Style" w:cs="Times New Roman"/>
      <w:b/>
      <w:sz w:val="24"/>
      <w:szCs w:val="20"/>
      <w:lang w:val="uk-UA" w:eastAsia="ru-RU"/>
    </w:rPr>
  </w:style>
  <w:style w:type="character" w:customStyle="1" w:styleId="a5">
    <w:name w:val="Подзаголовок Знак"/>
    <w:basedOn w:val="a0"/>
    <w:link w:val="a4"/>
    <w:rsid w:val="00F607B3"/>
    <w:rPr>
      <w:rFonts w:ascii="Bookman Old Style" w:eastAsia="Times New Roman" w:hAnsi="Bookman Old Style" w:cs="Times New Roman"/>
      <w:b/>
      <w:sz w:val="24"/>
      <w:szCs w:val="20"/>
      <w:lang w:val="uk-UA" w:eastAsia="ru-RU"/>
    </w:rPr>
  </w:style>
  <w:style w:type="paragraph" w:styleId="a6">
    <w:name w:val="Balloon Text"/>
    <w:basedOn w:val="a"/>
    <w:link w:val="a7"/>
    <w:uiPriority w:val="99"/>
    <w:semiHidden/>
    <w:unhideWhenUsed/>
    <w:rsid w:val="00F607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7B3"/>
    <w:rPr>
      <w:rFonts w:ascii="Tahoma" w:hAnsi="Tahoma" w:cs="Tahoma"/>
      <w:sz w:val="16"/>
      <w:szCs w:val="16"/>
    </w:rPr>
  </w:style>
  <w:style w:type="paragraph" w:styleId="a8">
    <w:name w:val="Body Text"/>
    <w:basedOn w:val="a"/>
    <w:link w:val="a9"/>
    <w:uiPriority w:val="99"/>
    <w:unhideWhenUsed/>
    <w:rsid w:val="00954C66"/>
    <w:pPr>
      <w:spacing w:after="120"/>
    </w:pPr>
  </w:style>
  <w:style w:type="character" w:customStyle="1" w:styleId="a9">
    <w:name w:val="Основной текст Знак"/>
    <w:basedOn w:val="a0"/>
    <w:link w:val="a8"/>
    <w:uiPriority w:val="99"/>
    <w:rsid w:val="00954C66"/>
  </w:style>
  <w:style w:type="paragraph" w:customStyle="1" w:styleId="1">
    <w:name w:val="Без интервала1"/>
    <w:rsid w:val="0094015B"/>
    <w:pPr>
      <w:spacing w:after="0" w:line="240" w:lineRule="auto"/>
    </w:pPr>
    <w:rPr>
      <w:rFonts w:ascii="Calibri" w:eastAsia="Times New Roman" w:hAnsi="Calibri" w:cs="Times New Roman"/>
      <w:lang w:val="en-US"/>
    </w:rPr>
  </w:style>
  <w:style w:type="paragraph" w:styleId="aa">
    <w:name w:val="Normal (Web)"/>
    <w:basedOn w:val="a"/>
    <w:uiPriority w:val="99"/>
    <w:rsid w:val="0094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401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Marina_Rada</cp:lastModifiedBy>
  <cp:revision>2</cp:revision>
  <dcterms:created xsi:type="dcterms:W3CDTF">2018-08-31T11:36:00Z</dcterms:created>
  <dcterms:modified xsi:type="dcterms:W3CDTF">2018-08-31T11:36:00Z</dcterms:modified>
</cp:coreProperties>
</file>